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475" w:rsidRPr="00BE5475" w:rsidRDefault="00BE5475" w:rsidP="00BE5475">
      <w:pPr>
        <w:spacing w:after="0" w:line="240" w:lineRule="auto"/>
        <w:jc w:val="right"/>
        <w:rPr>
          <w:rFonts w:ascii="Times New Roman" w:eastAsia="Times New Roman" w:hAnsi="Times New Roman" w:cs="Times New Roman"/>
          <w:b/>
          <w:noProof/>
          <w:lang w:eastAsia="it-IT"/>
        </w:rPr>
      </w:pPr>
      <w:r w:rsidRPr="00BE5475">
        <w:rPr>
          <w:rFonts w:ascii="Times New Roman" w:eastAsia="Times New Roman" w:hAnsi="Times New Roman" w:cs="Times New Roman"/>
          <w:b/>
          <w:noProof/>
          <w:lang w:eastAsia="it-IT"/>
        </w:rPr>
        <w:t>ALLEGATO B</w:t>
      </w:r>
    </w:p>
    <w:p w:rsidR="00BE5475" w:rsidRPr="00BE5475" w:rsidRDefault="00BE5475" w:rsidP="00BE5475">
      <w:pPr>
        <w:spacing w:after="0" w:line="240" w:lineRule="auto"/>
        <w:jc w:val="center"/>
        <w:rPr>
          <w:rFonts w:ascii="Times New Roman" w:eastAsia="Times New Roman" w:hAnsi="Times New Roman" w:cs="Times New Roman"/>
          <w:b/>
          <w:noProof/>
          <w:lang w:eastAsia="it-IT"/>
        </w:rPr>
      </w:pPr>
    </w:p>
    <w:p w:rsidR="00BE5475" w:rsidRPr="00BE5475" w:rsidRDefault="00BE5475" w:rsidP="00BE5475">
      <w:pPr>
        <w:spacing w:after="0" w:line="240" w:lineRule="auto"/>
        <w:jc w:val="center"/>
        <w:rPr>
          <w:rFonts w:ascii="Times New Roman" w:eastAsia="Times New Roman" w:hAnsi="Times New Roman" w:cs="Times New Roman"/>
          <w:b/>
          <w:noProof/>
          <w:lang w:eastAsia="it-IT"/>
        </w:rPr>
      </w:pPr>
    </w:p>
    <w:p w:rsidR="00BE5475" w:rsidRPr="00BE5475" w:rsidRDefault="00BE5475" w:rsidP="00BE5475">
      <w:pPr>
        <w:spacing w:after="0" w:line="240" w:lineRule="auto"/>
        <w:jc w:val="center"/>
        <w:rPr>
          <w:rFonts w:ascii="Times New Roman" w:eastAsia="Times New Roman" w:hAnsi="Times New Roman" w:cs="Times New Roman"/>
          <w:b/>
          <w:noProof/>
          <w:lang w:eastAsia="it-IT"/>
        </w:rPr>
      </w:pPr>
      <w:r w:rsidRPr="00BE5475">
        <w:rPr>
          <w:rFonts w:ascii="Times New Roman" w:eastAsia="Times New Roman" w:hAnsi="Times New Roman" w:cs="Times New Roman"/>
          <w:b/>
          <w:noProof/>
          <w:lang w:eastAsia="it-IT"/>
        </w:rPr>
        <w:t>SCHEMA DI CONVENZIONE</w:t>
      </w:r>
    </w:p>
    <w:p w:rsidR="00BE5475" w:rsidRPr="00BE5475" w:rsidRDefault="00BE5475" w:rsidP="00BE5475">
      <w:pPr>
        <w:spacing w:after="0" w:line="240" w:lineRule="auto"/>
        <w:jc w:val="both"/>
        <w:rPr>
          <w:rFonts w:ascii="Times New Roman" w:eastAsia="Times New Roman" w:hAnsi="Times New Roman" w:cs="Times New Roman"/>
          <w:b/>
          <w:noProof/>
          <w:lang w:eastAsia="it-IT"/>
        </w:rPr>
      </w:pPr>
      <w:r w:rsidRPr="00BE5475">
        <w:rPr>
          <w:rFonts w:ascii="Times New Roman" w:eastAsia="Times New Roman" w:hAnsi="Times New Roman" w:cs="Times New Roman"/>
          <w:b/>
          <w:noProof/>
          <w:lang w:eastAsia="it-IT"/>
        </w:rPr>
        <w:t xml:space="preserve"> SERVIZIO DI PRONTO </w:t>
      </w:r>
      <w:r w:rsidR="00A34465">
        <w:rPr>
          <w:rFonts w:ascii="Times New Roman" w:eastAsia="Times New Roman" w:hAnsi="Times New Roman" w:cs="Times New Roman"/>
          <w:b/>
          <w:noProof/>
          <w:lang w:eastAsia="it-IT"/>
        </w:rPr>
        <w:t>INTERVENTO</w:t>
      </w:r>
      <w:r w:rsidRPr="00BE5475">
        <w:rPr>
          <w:rFonts w:ascii="Times New Roman" w:eastAsia="Times New Roman" w:hAnsi="Times New Roman" w:cs="Times New Roman"/>
          <w:b/>
          <w:noProof/>
          <w:lang w:eastAsia="it-IT"/>
        </w:rPr>
        <w:t xml:space="preserve"> H24, SERVIZIO DI ASSISTENZA VETERINARIA SPECIALISTICA EXTRA L.E.A, NONCHÉ TRASPORTO, RICOVERO MANTENIMENTO, CURA E STALLO PER IL TEMPO NECESSARIO AI RANDAGI </w:t>
      </w:r>
      <w:r w:rsidR="00E157A4">
        <w:rPr>
          <w:rFonts w:ascii="Times New Roman" w:eastAsia="Times New Roman" w:hAnsi="Times New Roman" w:cs="Times New Roman"/>
          <w:b/>
          <w:noProof/>
          <w:lang w:eastAsia="it-IT"/>
        </w:rPr>
        <w:t>FE</w:t>
      </w:r>
      <w:r w:rsidRPr="00BE5475">
        <w:rPr>
          <w:rFonts w:ascii="Times New Roman" w:eastAsia="Times New Roman" w:hAnsi="Times New Roman" w:cs="Times New Roman"/>
          <w:b/>
          <w:noProof/>
          <w:lang w:eastAsia="it-IT"/>
        </w:rPr>
        <w:t xml:space="preserve">RITI E/O MALATI.  </w:t>
      </w:r>
    </w:p>
    <w:p w:rsidR="00BE5475" w:rsidRPr="00BE5475" w:rsidRDefault="00BE5475" w:rsidP="00BE5475">
      <w:pPr>
        <w:spacing w:after="0" w:line="240" w:lineRule="auto"/>
        <w:jc w:val="both"/>
        <w:rPr>
          <w:rFonts w:ascii="Times New Roman" w:eastAsia="Times New Roman" w:hAnsi="Times New Roman" w:cs="Times New Roman"/>
          <w:b/>
          <w:noProof/>
          <w:lang w:eastAsia="it-IT"/>
        </w:rPr>
      </w:pPr>
    </w:p>
    <w:p w:rsidR="00BE5475" w:rsidRPr="00BE5475" w:rsidRDefault="00BE5475" w:rsidP="00BE5475">
      <w:pPr>
        <w:spacing w:after="0" w:line="240" w:lineRule="auto"/>
        <w:jc w:val="both"/>
        <w:rPr>
          <w:rFonts w:ascii="Times New Roman" w:eastAsia="Times New Roman" w:hAnsi="Times New Roman" w:cs="Times New Roman"/>
          <w:noProof/>
          <w:lang w:eastAsia="it-IT"/>
        </w:rPr>
      </w:pP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L’anno 202</w:t>
      </w:r>
      <w:r w:rsidR="00A96F73">
        <w:rPr>
          <w:rFonts w:ascii="Times New Roman" w:eastAsia="Times New Roman" w:hAnsi="Times New Roman" w:cs="Times New Roman"/>
          <w:noProof/>
          <w:lang w:eastAsia="it-IT"/>
        </w:rPr>
        <w:t>5</w:t>
      </w:r>
      <w:r w:rsidRPr="00BE5475">
        <w:rPr>
          <w:rFonts w:ascii="Times New Roman" w:eastAsia="Times New Roman" w:hAnsi="Times New Roman" w:cs="Times New Roman"/>
          <w:noProof/>
          <w:lang w:eastAsia="it-IT"/>
        </w:rPr>
        <w:t xml:space="preserve">, il giorno ... ... ... ... del mese di ……. , nella sede municipale del Comune di </w:t>
      </w:r>
      <w:r w:rsidR="00A96F73">
        <w:rPr>
          <w:rFonts w:ascii="Times New Roman" w:eastAsia="Times New Roman" w:hAnsi="Times New Roman" w:cs="Times New Roman"/>
          <w:noProof/>
          <w:lang w:eastAsia="it-IT"/>
        </w:rPr>
        <w:t>Cellino San Marco</w:t>
      </w:r>
      <w:r w:rsidRPr="00BE5475">
        <w:rPr>
          <w:rFonts w:ascii="Times New Roman" w:eastAsia="Times New Roman" w:hAnsi="Times New Roman" w:cs="Times New Roman"/>
          <w:noProof/>
          <w:lang w:eastAsia="it-IT"/>
        </w:rPr>
        <w:t xml:space="preserve"> sono presenti:</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w:t>
      </w:r>
      <w:r w:rsidR="00A96F73">
        <w:rPr>
          <w:rFonts w:ascii="Times New Roman" w:eastAsia="Times New Roman" w:hAnsi="Times New Roman" w:cs="Times New Roman"/>
          <w:noProof/>
          <w:lang w:eastAsia="it-IT"/>
        </w:rPr>
        <w:t xml:space="preserve">per il </w:t>
      </w:r>
      <w:r w:rsidRPr="00BE5475">
        <w:rPr>
          <w:rFonts w:ascii="Times New Roman" w:eastAsia="Times New Roman" w:hAnsi="Times New Roman" w:cs="Times New Roman"/>
          <w:noProof/>
          <w:lang w:eastAsia="it-IT"/>
        </w:rPr>
        <w:t xml:space="preserve">Comune di </w:t>
      </w:r>
      <w:r w:rsidR="00A96F73">
        <w:rPr>
          <w:rFonts w:ascii="Times New Roman" w:eastAsia="Times New Roman" w:hAnsi="Times New Roman" w:cs="Times New Roman"/>
          <w:noProof/>
          <w:lang w:eastAsia="it-IT"/>
        </w:rPr>
        <w:t xml:space="preserve">Cellino San Marco (C.F. </w:t>
      </w:r>
      <w:r w:rsidR="00DA68E0" w:rsidRPr="00555FBC">
        <w:rPr>
          <w:rFonts w:ascii="Times New Roman" w:hAnsi="Times New Roman" w:cs="Times New Roman"/>
        </w:rPr>
        <w:t>91001750743</w:t>
      </w:r>
      <w:r w:rsidR="00E157A4">
        <w:rPr>
          <w:rFonts w:ascii="Times New Roman" w:eastAsia="Times New Roman" w:hAnsi="Times New Roman" w:cs="Times New Roman"/>
          <w:noProof/>
          <w:lang w:eastAsia="it-IT"/>
        </w:rPr>
        <w:t>), ……………R</w:t>
      </w:r>
      <w:r w:rsidRPr="00BE5475">
        <w:rPr>
          <w:rFonts w:ascii="Times New Roman" w:eastAsia="Times New Roman" w:hAnsi="Times New Roman" w:cs="Times New Roman"/>
          <w:noProof/>
          <w:lang w:eastAsia="it-IT"/>
        </w:rPr>
        <w:t>esponsabile del</w:t>
      </w:r>
      <w:r w:rsidR="00A96F73">
        <w:rPr>
          <w:rFonts w:ascii="Times New Roman" w:eastAsia="Times New Roman" w:hAnsi="Times New Roman" w:cs="Times New Roman"/>
          <w:noProof/>
          <w:lang w:eastAsia="it-IT"/>
        </w:rPr>
        <w:t xml:space="preserve"> Settore V</w:t>
      </w:r>
      <w:r w:rsidRPr="00BE5475">
        <w:rPr>
          <w:rFonts w:ascii="Times New Roman" w:eastAsia="Times New Roman" w:hAnsi="Times New Roman" w:cs="Times New Roman"/>
          <w:noProof/>
          <w:lang w:eastAsia="it-IT"/>
        </w:rPr>
        <w:t xml:space="preserve">-Polizia Locale, giusto decreto sindacale </w:t>
      </w:r>
      <w:r w:rsidR="00E157A4">
        <w:rPr>
          <w:rFonts w:ascii="Times New Roman" w:eastAsia="Times New Roman" w:hAnsi="Times New Roman" w:cs="Times New Roman"/>
          <w:noProof/>
          <w:lang w:eastAsia="it-IT"/>
        </w:rPr>
        <w:t>…………………</w:t>
      </w:r>
      <w:r w:rsidRPr="00BE5475">
        <w:rPr>
          <w:rFonts w:ascii="Times New Roman" w:eastAsia="Times New Roman" w:hAnsi="Times New Roman" w:cs="Times New Roman"/>
          <w:noProof/>
          <w:lang w:eastAsia="it-IT"/>
        </w:rPr>
        <w:t>, domiciliat</w:t>
      </w:r>
      <w:r w:rsidR="00A96F73">
        <w:rPr>
          <w:rFonts w:ascii="Times New Roman" w:eastAsia="Times New Roman" w:hAnsi="Times New Roman" w:cs="Times New Roman"/>
          <w:noProof/>
          <w:lang w:eastAsia="it-IT"/>
        </w:rPr>
        <w:t>a</w:t>
      </w:r>
      <w:r w:rsidRPr="00BE5475">
        <w:rPr>
          <w:rFonts w:ascii="Times New Roman" w:eastAsia="Times New Roman" w:hAnsi="Times New Roman" w:cs="Times New Roman"/>
          <w:noProof/>
          <w:lang w:eastAsia="it-IT"/>
        </w:rPr>
        <w:t xml:space="preserve"> </w:t>
      </w:r>
      <w:r w:rsidR="00A96F73">
        <w:rPr>
          <w:rFonts w:ascii="Times New Roman" w:eastAsia="Times New Roman" w:hAnsi="Times New Roman" w:cs="Times New Roman"/>
          <w:noProof/>
          <w:lang w:eastAsia="it-IT"/>
        </w:rPr>
        <w:t xml:space="preserve">presso detto Comune, </w:t>
      </w:r>
      <w:r w:rsidRPr="00BE5475">
        <w:rPr>
          <w:rFonts w:ascii="Times New Roman" w:eastAsia="Times New Roman" w:hAnsi="Times New Roman" w:cs="Times New Roman"/>
          <w:noProof/>
          <w:lang w:eastAsia="it-IT"/>
        </w:rPr>
        <w:t>l</w:t>
      </w:r>
      <w:r w:rsidR="00A96F73">
        <w:rPr>
          <w:rFonts w:ascii="Times New Roman" w:eastAsia="Times New Roman" w:hAnsi="Times New Roman" w:cs="Times New Roman"/>
          <w:noProof/>
          <w:lang w:eastAsia="it-IT"/>
        </w:rPr>
        <w:t>a</w:t>
      </w:r>
      <w:r w:rsidRPr="00BE5475">
        <w:rPr>
          <w:rFonts w:ascii="Times New Roman" w:eastAsia="Times New Roman" w:hAnsi="Times New Roman" w:cs="Times New Roman"/>
          <w:noProof/>
          <w:lang w:eastAsia="it-IT"/>
        </w:rPr>
        <w:t xml:space="preserve"> quale dichiara di intervenire in questo atto esclusivamente in nome e per conto dell’Ente rappresentato;</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xml:space="preserve">- </w:t>
      </w:r>
      <w:r w:rsidR="00A96F73">
        <w:rPr>
          <w:rFonts w:ascii="Times New Roman" w:eastAsia="Times New Roman" w:hAnsi="Times New Roman" w:cs="Times New Roman"/>
          <w:noProof/>
          <w:lang w:eastAsia="it-IT"/>
        </w:rPr>
        <w:t>per …………………</w:t>
      </w:r>
      <w:r w:rsidRPr="00BE5475">
        <w:rPr>
          <w:rFonts w:ascii="Times New Roman" w:eastAsia="Times New Roman" w:hAnsi="Times New Roman" w:cs="Times New Roman"/>
          <w:noProof/>
          <w:lang w:eastAsia="it-IT"/>
        </w:rPr>
        <w:t xml:space="preserve"> il dott. -------- , nato a -------- (--) il ---------- e residente in --------------- alla via nella sua qualità di ------------------- della --------------- con sede in --------------- alla via-----------------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p>
    <w:p w:rsidR="00BE5475" w:rsidRPr="00BE5475" w:rsidRDefault="00BE5475" w:rsidP="00BE5475">
      <w:pPr>
        <w:spacing w:after="0" w:line="240" w:lineRule="auto"/>
        <w:jc w:val="both"/>
        <w:rPr>
          <w:rFonts w:ascii="Times New Roman" w:eastAsia="Times New Roman" w:hAnsi="Times New Roman" w:cs="Times New Roman"/>
          <w:noProof/>
          <w:lang w:eastAsia="it-IT"/>
        </w:rPr>
      </w:pP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Premesso che:</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xml:space="preserve">- La legge n. 281 del 14.08.1991 avente per oggetto “Legge Quadro in materia di animali di affezione e prevenzione del randagismo” (c.d. legge sul randagismo) promuove e disciplina l’attività di tutela degli animali di affezione, in una corretta convivenza tra uomo e animale ed allo scopo di tutelare la salute pubblica e l’ambiente;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L’art. 4 della stessa legge individua le competenze dei Comuni, i quali, singolarmente o in associazione, provvedono al risanamento dei canili comunali esistenti e costruiscono rifugi per i cani nel rispetto dei criteri stabiliti dalla legge regionale di attuazione della legge quadro nazionale;</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il DPCM 12 gennaio 2017 allegato 1 dispone la Definizione e aggiornamento dei livelli essenziali di assistenza, di cui all'articolo 1, comma 7, del decreto legislativo 30 dicembre 1992, n. 502, allegato 1 Programma D9 e D13 “Lotta al randagismo e controllo del benessere degli animali d’affezione”;</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xml:space="preserve">- In attuazione della suddetta Legge quadro, la Regione Puglia, con propria L.R. n. 2/2020 avente per oggetto “Norme sul controllo del randagismo, anagrafe canina e protezione degli animali da affezione. Abrogazione della legge regionale 3 aprile 1995, n. 12 (Interventi per la tutela degli animali d’affezione e prevenzione del randagismo” ha inteso individuare le modalità necessarie, al fine di realizzare sul proprio territorio un corretto ed equilibrato rapporto uomo — animale — ambiente, e in particolare: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l’art.4 comma 1 lett. g) in tema di competenze dei Comuni prevede “i trattamenti sanitari per gli animali d’affezione vaganti recuperati, compresi gli interventi di pronto soccorso, che non rientrano nelle competenze dei servizi veterinari della ASL, da effettuarsi tramite convenzioni con strutture veterinarie”;</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xml:space="preserve">• la L. R. Puglia del 7 febbraio 2020 n. 2 all’art 5 disciplinante l’obbligo per i Comuni, singoli o associati, di dotazione e gestione dei canili sanitari, strutture nella quale trovano accoglienza i cani recuperati in quanto vaganti e dove i servizi veterinari della ASL provvedono a erogare le prestazioni previste all’articolo 15, nel rispetto dei criteri stabiliti dalla succitata legge regionale in attuazione della legge quadro nazionale;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xml:space="preserve">• l’art. 12 recupero cani e dei gatti randagi al comma 3 recita che “i cani feriti, o che a giudizio del medico veterinario della Asl, abbiano necessità di Cure, vengono trasferiti in una struttura veterinaria indicata dall’autorità comunale competente per territorio, ovvero da organi di polizia.”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xml:space="preserve">• il regolamento di Giunta Regione Puglia del 19 dicembre 2023, n. 14 avente ad oggetto “Regolamento attuativo degli articoli 6, 7, 10, 13 e 31 della Legge Regionale 07 febbraio 2020 n. 2 “Norme sul controllo del randagismo, anagrafe canina e protezione degli animali d’affezione”, statuente i requisiti strutturali, funzionali ed igienico sanitari delle strutture di ricovero, di cui agli artt. 5, 6 e 7 della L.R. n. 2/2020;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Atteso che:</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xml:space="preserve">- In ragione della vigente normativa, le spese necessarie ad assicurare il benessere e la salute dei cani vaganti sul proprio territorio ricadono </w:t>
      </w:r>
      <w:r w:rsidR="00262ED7">
        <w:rPr>
          <w:rFonts w:ascii="Times New Roman" w:eastAsia="Times New Roman" w:hAnsi="Times New Roman" w:cs="Times New Roman"/>
          <w:noProof/>
          <w:lang w:eastAsia="it-IT"/>
        </w:rPr>
        <w:t>sull’</w:t>
      </w:r>
      <w:r w:rsidRPr="00BE5475">
        <w:rPr>
          <w:rFonts w:ascii="Times New Roman" w:eastAsia="Times New Roman" w:hAnsi="Times New Roman" w:cs="Times New Roman"/>
          <w:noProof/>
          <w:lang w:eastAsia="it-IT"/>
        </w:rPr>
        <w:t>Ente</w:t>
      </w:r>
      <w:r w:rsidR="00262ED7">
        <w:rPr>
          <w:rFonts w:ascii="Times New Roman" w:eastAsia="Times New Roman" w:hAnsi="Times New Roman" w:cs="Times New Roman"/>
          <w:noProof/>
          <w:lang w:eastAsia="it-IT"/>
        </w:rPr>
        <w:t xml:space="preserve"> “Comune”</w:t>
      </w:r>
      <w:r w:rsidRPr="00BE5475">
        <w:rPr>
          <w:rFonts w:ascii="Times New Roman" w:eastAsia="Times New Roman" w:hAnsi="Times New Roman" w:cs="Times New Roman"/>
          <w:noProof/>
          <w:lang w:eastAsia="it-IT"/>
        </w:rPr>
        <w:t>;</w:t>
      </w:r>
    </w:p>
    <w:p w:rsidR="00A96F73"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xml:space="preserve">- Il Comune di </w:t>
      </w:r>
      <w:r w:rsidR="00A96F73">
        <w:rPr>
          <w:rFonts w:ascii="Times New Roman" w:eastAsia="Times New Roman" w:hAnsi="Times New Roman" w:cs="Times New Roman"/>
          <w:noProof/>
          <w:lang w:eastAsia="it-IT"/>
        </w:rPr>
        <w:t xml:space="preserve">Cellino San Marco </w:t>
      </w:r>
      <w:r w:rsidRPr="00BE5475">
        <w:rPr>
          <w:rFonts w:ascii="Times New Roman" w:eastAsia="Times New Roman" w:hAnsi="Times New Roman" w:cs="Times New Roman"/>
          <w:noProof/>
          <w:lang w:eastAsia="it-IT"/>
        </w:rPr>
        <w:t>dispone</w:t>
      </w:r>
      <w:r w:rsidR="00A96F73">
        <w:rPr>
          <w:rFonts w:ascii="Times New Roman" w:eastAsia="Times New Roman" w:hAnsi="Times New Roman" w:cs="Times New Roman"/>
          <w:noProof/>
          <w:lang w:eastAsia="it-IT"/>
        </w:rPr>
        <w:t xml:space="preserve"> in convenzione con il Comune di Mesagne del</w:t>
      </w:r>
      <w:r w:rsidRPr="00BE5475">
        <w:rPr>
          <w:rFonts w:ascii="Times New Roman" w:eastAsia="Times New Roman" w:hAnsi="Times New Roman" w:cs="Times New Roman"/>
          <w:noProof/>
          <w:lang w:eastAsia="it-IT"/>
        </w:rPr>
        <w:t xml:space="preserve"> canile sanitario e</w:t>
      </w:r>
      <w:r w:rsidR="00A96F73">
        <w:rPr>
          <w:rFonts w:ascii="Times New Roman" w:eastAsia="Times New Roman" w:hAnsi="Times New Roman" w:cs="Times New Roman"/>
          <w:noProof/>
          <w:lang w:eastAsia="it-IT"/>
        </w:rPr>
        <w:t xml:space="preserve"> in convenzione con “I Giardini di Pluto” del </w:t>
      </w:r>
      <w:r w:rsidRPr="00BE5475">
        <w:rPr>
          <w:rFonts w:ascii="Times New Roman" w:eastAsia="Times New Roman" w:hAnsi="Times New Roman" w:cs="Times New Roman"/>
          <w:noProof/>
          <w:lang w:eastAsia="it-IT"/>
        </w:rPr>
        <w:t>canile rifugio</w:t>
      </w:r>
      <w:r w:rsidR="0088190B">
        <w:rPr>
          <w:rFonts w:ascii="Times New Roman" w:eastAsia="Times New Roman" w:hAnsi="Times New Roman" w:cs="Times New Roman"/>
          <w:noProof/>
          <w:lang w:eastAsia="it-IT"/>
        </w:rPr>
        <w:t>;</w:t>
      </w:r>
    </w:p>
    <w:p w:rsidR="00BE5475" w:rsidRPr="00BE5475" w:rsidRDefault="00A96F73" w:rsidP="00BE5475">
      <w:pPr>
        <w:spacing w:after="0" w:line="240" w:lineRule="auto"/>
        <w:jc w:val="both"/>
        <w:rPr>
          <w:rFonts w:ascii="Times New Roman" w:eastAsia="Times New Roman" w:hAnsi="Times New Roman" w:cs="Times New Roman"/>
          <w:noProof/>
          <w:lang w:eastAsia="it-IT"/>
        </w:rPr>
      </w:pPr>
      <w:r>
        <w:rPr>
          <w:rFonts w:ascii="Times New Roman" w:eastAsia="Times New Roman" w:hAnsi="Times New Roman" w:cs="Times New Roman"/>
          <w:noProof/>
          <w:lang w:eastAsia="it-IT"/>
        </w:rPr>
        <w:lastRenderedPageBreak/>
        <w:t xml:space="preserve">- </w:t>
      </w:r>
      <w:r w:rsidRPr="0088190B">
        <w:rPr>
          <w:rFonts w:ascii="Times New Roman" w:eastAsia="Times New Roman" w:hAnsi="Times New Roman" w:cs="Times New Roman"/>
          <w:noProof/>
          <w:lang w:eastAsia="it-IT"/>
        </w:rPr>
        <w:t xml:space="preserve">le suddette </w:t>
      </w:r>
      <w:r w:rsidR="00262ED7" w:rsidRPr="0088190B">
        <w:rPr>
          <w:rFonts w:ascii="Times New Roman" w:eastAsia="Times New Roman" w:hAnsi="Times New Roman" w:cs="Times New Roman"/>
          <w:noProof/>
          <w:lang w:eastAsia="it-IT"/>
        </w:rPr>
        <w:t>strutture</w:t>
      </w:r>
      <w:r w:rsidR="00262ED7">
        <w:rPr>
          <w:rFonts w:ascii="Times New Roman" w:eastAsia="Times New Roman" w:hAnsi="Times New Roman" w:cs="Times New Roman"/>
          <w:noProof/>
          <w:lang w:eastAsia="it-IT"/>
        </w:rPr>
        <w:t xml:space="preserve"> </w:t>
      </w:r>
      <w:r w:rsidR="00BE5475" w:rsidRPr="00BE5475">
        <w:rPr>
          <w:rFonts w:ascii="Times New Roman" w:eastAsia="Times New Roman" w:hAnsi="Times New Roman" w:cs="Times New Roman"/>
          <w:noProof/>
          <w:lang w:eastAsia="it-IT"/>
        </w:rPr>
        <w:t>garanti</w:t>
      </w:r>
      <w:r>
        <w:rPr>
          <w:rFonts w:ascii="Times New Roman" w:eastAsia="Times New Roman" w:hAnsi="Times New Roman" w:cs="Times New Roman"/>
          <w:noProof/>
          <w:lang w:eastAsia="it-IT"/>
        </w:rPr>
        <w:t>scono</w:t>
      </w:r>
      <w:r w:rsidR="00BE5475" w:rsidRPr="00BE5475">
        <w:rPr>
          <w:rFonts w:ascii="Times New Roman" w:eastAsia="Times New Roman" w:hAnsi="Times New Roman" w:cs="Times New Roman"/>
          <w:noProof/>
          <w:lang w:eastAsia="it-IT"/>
        </w:rPr>
        <w:t xml:space="preserve"> tutti gli adempimenti che la legge pone a suo carico per quanto riguarda la tutela dei cani e gatti </w:t>
      </w:r>
      <w:r w:rsidR="00E157A4">
        <w:rPr>
          <w:rFonts w:ascii="Times New Roman" w:eastAsia="Times New Roman" w:hAnsi="Times New Roman" w:cs="Times New Roman"/>
          <w:noProof/>
          <w:lang w:eastAsia="it-IT"/>
        </w:rPr>
        <w:t xml:space="preserve">e di altri </w:t>
      </w:r>
      <w:r w:rsidR="00D93CA0">
        <w:rPr>
          <w:rFonts w:ascii="Times New Roman" w:eastAsia="Times New Roman" w:hAnsi="Times New Roman" w:cs="Times New Roman"/>
          <w:noProof/>
          <w:lang w:eastAsia="it-IT"/>
        </w:rPr>
        <w:t>animali</w:t>
      </w:r>
      <w:r w:rsidR="00BE5475" w:rsidRPr="00BE5475">
        <w:rPr>
          <w:rFonts w:ascii="Times New Roman" w:eastAsia="Times New Roman" w:hAnsi="Times New Roman" w:cs="Times New Roman"/>
          <w:noProof/>
          <w:lang w:eastAsia="it-IT"/>
        </w:rPr>
        <w:t xml:space="preserve"> e che</w:t>
      </w:r>
      <w:r>
        <w:rPr>
          <w:rFonts w:ascii="Times New Roman" w:eastAsia="Times New Roman" w:hAnsi="Times New Roman" w:cs="Times New Roman"/>
          <w:noProof/>
          <w:lang w:eastAsia="it-IT"/>
        </w:rPr>
        <w:t>,</w:t>
      </w:r>
      <w:r w:rsidR="00BE5475" w:rsidRPr="00BE5475">
        <w:rPr>
          <w:rFonts w:ascii="Times New Roman" w:eastAsia="Times New Roman" w:hAnsi="Times New Roman" w:cs="Times New Roman"/>
          <w:noProof/>
          <w:lang w:eastAsia="it-IT"/>
        </w:rPr>
        <w:t xml:space="preserve"> pertanto</w:t>
      </w:r>
      <w:r>
        <w:rPr>
          <w:rFonts w:ascii="Times New Roman" w:eastAsia="Times New Roman" w:hAnsi="Times New Roman" w:cs="Times New Roman"/>
          <w:noProof/>
          <w:lang w:eastAsia="it-IT"/>
        </w:rPr>
        <w:t>,</w:t>
      </w:r>
      <w:r w:rsidR="00BE5475" w:rsidRPr="00BE5475">
        <w:rPr>
          <w:rFonts w:ascii="Times New Roman" w:eastAsia="Times New Roman" w:hAnsi="Times New Roman" w:cs="Times New Roman"/>
          <w:noProof/>
          <w:lang w:eastAsia="it-IT"/>
        </w:rPr>
        <w:t xml:space="preserve"> occorre procedere all’affidamento del servizio di pronto soccorso veterinario h24, del servizio di assistenza veterinaria specialistica extra l.e.a (competenze sanitarie non in capo al servizio veterinario asl ex art. 12 c. 3 L.R. 2/2020), nonchè trasporto, ricovero, mantenimento, cura e stallo per</w:t>
      </w:r>
      <w:r w:rsidR="00E157A4">
        <w:rPr>
          <w:rFonts w:ascii="Times New Roman" w:eastAsia="Times New Roman" w:hAnsi="Times New Roman" w:cs="Times New Roman"/>
          <w:noProof/>
          <w:lang w:eastAsia="it-IT"/>
        </w:rPr>
        <w:t xml:space="preserve"> il tempo necessario di randagi</w:t>
      </w:r>
      <w:r w:rsidR="00BE5475" w:rsidRPr="00BE5475">
        <w:rPr>
          <w:rFonts w:ascii="Times New Roman" w:eastAsia="Times New Roman" w:hAnsi="Times New Roman" w:cs="Times New Roman"/>
          <w:noProof/>
          <w:lang w:eastAsia="it-IT"/>
        </w:rPr>
        <w:t>, rinvenuti feriti e/o malati sul territorio comunale;</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xml:space="preserve">- che </w:t>
      </w:r>
      <w:r w:rsidRPr="00DA68E0">
        <w:rPr>
          <w:rFonts w:ascii="Times New Roman" w:eastAsia="Times New Roman" w:hAnsi="Times New Roman" w:cs="Times New Roman"/>
          <w:noProof/>
          <w:lang w:eastAsia="it-IT"/>
        </w:rPr>
        <w:t>con Determinazione Dirigenziale n. ______ del _______ , veniva affidato</w:t>
      </w:r>
      <w:r w:rsidR="00262ED7" w:rsidRPr="00DA68E0">
        <w:rPr>
          <w:rFonts w:ascii="Times New Roman" w:eastAsia="Times New Roman" w:hAnsi="Times New Roman" w:cs="Times New Roman"/>
          <w:noProof/>
          <w:lang w:eastAsia="it-IT"/>
        </w:rPr>
        <w:t xml:space="preserve">, attraverso la procedure </w:t>
      </w:r>
      <w:r w:rsidR="00262ED7" w:rsidRPr="0088190B">
        <w:rPr>
          <w:rFonts w:ascii="Times New Roman" w:eastAsia="Times New Roman" w:hAnsi="Times New Roman" w:cs="Times New Roman"/>
          <w:noProof/>
          <w:lang w:eastAsia="it-IT"/>
        </w:rPr>
        <w:t>Mepa</w:t>
      </w:r>
      <w:r w:rsidR="0088190B">
        <w:rPr>
          <w:rFonts w:ascii="Times New Roman" w:eastAsia="Times New Roman" w:hAnsi="Times New Roman" w:cs="Times New Roman"/>
          <w:noProof/>
          <w:lang w:eastAsia="it-IT"/>
        </w:rPr>
        <w:t xml:space="preserve"> o “Tuttogare”</w:t>
      </w:r>
      <w:r w:rsidRPr="00BE5475">
        <w:rPr>
          <w:rFonts w:ascii="Times New Roman" w:eastAsia="Times New Roman" w:hAnsi="Times New Roman" w:cs="Times New Roman"/>
          <w:noProof/>
          <w:lang w:eastAsia="it-IT"/>
        </w:rPr>
        <w:t xml:space="preserve"> il servizio di pronto soccorso veterinario h24, il servizio di assistenza veterinaria specialistica extra l.e.a (competenze sanitarie non in capo al servizio veterinario asl ex art. 12 c. 3 L.R. 2/2020), nonchè di trasporto, ricovero, mantenimento, cura e stallo per il tempo necessario di randagi</w:t>
      </w:r>
      <w:r w:rsidR="00E157A4">
        <w:rPr>
          <w:rFonts w:ascii="Times New Roman" w:eastAsia="Times New Roman" w:hAnsi="Times New Roman" w:cs="Times New Roman"/>
          <w:noProof/>
          <w:lang w:eastAsia="it-IT"/>
        </w:rPr>
        <w:t>,</w:t>
      </w:r>
      <w:r w:rsidRPr="00BE5475">
        <w:rPr>
          <w:rFonts w:ascii="Times New Roman" w:eastAsia="Times New Roman" w:hAnsi="Times New Roman" w:cs="Times New Roman"/>
          <w:noProof/>
          <w:lang w:eastAsia="it-IT"/>
        </w:rPr>
        <w:t xml:space="preserve"> rinvenuti feriti e/o</w:t>
      </w:r>
      <w:r w:rsidR="00262ED7">
        <w:rPr>
          <w:rFonts w:ascii="Times New Roman" w:eastAsia="Times New Roman" w:hAnsi="Times New Roman" w:cs="Times New Roman"/>
          <w:noProof/>
          <w:lang w:eastAsia="it-IT"/>
        </w:rPr>
        <w:t xml:space="preserve"> malati sul territorio comunale, </w:t>
      </w:r>
      <w:r w:rsidRPr="00BE5475">
        <w:rPr>
          <w:rFonts w:ascii="Times New Roman" w:eastAsia="Times New Roman" w:hAnsi="Times New Roman" w:cs="Times New Roman"/>
          <w:noProof/>
          <w:lang w:eastAsia="it-IT"/>
        </w:rPr>
        <w:t>all’</w:t>
      </w:r>
      <w:r w:rsidR="001031AA">
        <w:rPr>
          <w:rFonts w:ascii="Times New Roman" w:eastAsia="Times New Roman" w:hAnsi="Times New Roman" w:cs="Times New Roman"/>
          <w:noProof/>
          <w:lang w:eastAsia="it-IT"/>
        </w:rPr>
        <w:t>ambulatorio veterinario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xml:space="preserve"> - con il presente atto si addiviene alla stipula della Convenzione di incarico professionale del servizio di pronto </w:t>
      </w:r>
      <w:r w:rsidR="00A34465">
        <w:rPr>
          <w:rFonts w:ascii="Times New Roman" w:eastAsia="Times New Roman" w:hAnsi="Times New Roman" w:cs="Times New Roman"/>
          <w:noProof/>
          <w:lang w:eastAsia="it-IT"/>
        </w:rPr>
        <w:t>intervento</w:t>
      </w:r>
      <w:r w:rsidRPr="00BE5475">
        <w:rPr>
          <w:rFonts w:ascii="Times New Roman" w:eastAsia="Times New Roman" w:hAnsi="Times New Roman" w:cs="Times New Roman"/>
          <w:noProof/>
          <w:lang w:eastAsia="it-IT"/>
        </w:rPr>
        <w:t xml:space="preserve"> veterinario h24, del servizio di assistenza veterinaria specialistica extra l.e.a, nonchè trasporto, ricovero, mantenimento, cura e stallo per il tempo necessario di randagi, rinvenuti feriti e/o malati sul territori</w:t>
      </w:r>
      <w:r w:rsidR="00262ED7">
        <w:rPr>
          <w:rFonts w:ascii="Times New Roman" w:eastAsia="Times New Roman" w:hAnsi="Times New Roman" w:cs="Times New Roman"/>
          <w:noProof/>
          <w:lang w:eastAsia="it-IT"/>
        </w:rPr>
        <w:t>o comunale</w:t>
      </w:r>
      <w:r w:rsidR="00E157A4">
        <w:rPr>
          <w:rFonts w:ascii="Times New Roman" w:eastAsia="Times New Roman" w:hAnsi="Times New Roman" w:cs="Times New Roman"/>
          <w:noProof/>
          <w:lang w:eastAsia="it-IT"/>
        </w:rPr>
        <w:t>;</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p>
    <w:p w:rsidR="00BE5475" w:rsidRPr="00BE5475" w:rsidRDefault="00BE5475" w:rsidP="00BE5475">
      <w:pPr>
        <w:spacing w:after="0" w:line="240" w:lineRule="auto"/>
        <w:jc w:val="both"/>
        <w:rPr>
          <w:rFonts w:ascii="Times New Roman" w:eastAsia="Times New Roman" w:hAnsi="Times New Roman" w:cs="Times New Roman"/>
          <w:b/>
          <w:noProof/>
          <w:lang w:eastAsia="it-IT"/>
        </w:rPr>
      </w:pPr>
      <w:r w:rsidRPr="00BE5475">
        <w:rPr>
          <w:rFonts w:ascii="Times New Roman" w:eastAsia="Times New Roman" w:hAnsi="Times New Roman" w:cs="Times New Roman"/>
          <w:b/>
          <w:noProof/>
          <w:lang w:eastAsia="it-IT"/>
        </w:rPr>
        <w:t xml:space="preserve">ART. 1 — FINALITÀ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xml:space="preserve">La Convenzione ha come finalità la tutela delle condizioni di salute e di vita degli animali randagi e la salvaguardia delle esigenze sanitarie, in attuazione delle leggi e dei regolamenti vigenti in materia.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p>
    <w:p w:rsidR="00BE5475" w:rsidRPr="00BE5475" w:rsidRDefault="00BE5475" w:rsidP="00BE5475">
      <w:pPr>
        <w:spacing w:after="0" w:line="240" w:lineRule="auto"/>
        <w:jc w:val="both"/>
        <w:rPr>
          <w:rFonts w:ascii="Times New Roman" w:eastAsia="Times New Roman" w:hAnsi="Times New Roman" w:cs="Times New Roman"/>
          <w:b/>
          <w:noProof/>
          <w:lang w:eastAsia="it-IT"/>
        </w:rPr>
      </w:pPr>
      <w:r w:rsidRPr="00BE5475">
        <w:rPr>
          <w:rFonts w:ascii="Times New Roman" w:eastAsia="Times New Roman" w:hAnsi="Times New Roman" w:cs="Times New Roman"/>
          <w:b/>
          <w:noProof/>
          <w:lang w:eastAsia="it-IT"/>
        </w:rPr>
        <w:t xml:space="preserve">ART.2 — OGGETTO </w:t>
      </w:r>
      <w:r w:rsidR="004525FE">
        <w:rPr>
          <w:rFonts w:ascii="Times New Roman" w:eastAsia="Times New Roman" w:hAnsi="Times New Roman" w:cs="Times New Roman"/>
          <w:b/>
          <w:noProof/>
          <w:lang w:eastAsia="it-IT"/>
        </w:rPr>
        <w:t>E OBBLIGHI</w:t>
      </w:r>
    </w:p>
    <w:p w:rsidR="00BE5475" w:rsidRPr="00BE5475" w:rsidRDefault="00BE5475" w:rsidP="004525FE">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Il servizio ha per oggetto il pronto soccorso H24, servizio di assistenza veterinaria specialistica extra L.E.A, nonché il servizio di trasporto, ricovero mantenimento, cura e stallo per il tempo necessario di randagi feriti e/o malati.</w:t>
      </w:r>
    </w:p>
    <w:p w:rsidR="00E157A4" w:rsidRPr="00B56478" w:rsidRDefault="00E157A4" w:rsidP="00822473">
      <w:pPr>
        <w:spacing w:after="0" w:line="240" w:lineRule="auto"/>
        <w:jc w:val="both"/>
        <w:rPr>
          <w:rFonts w:ascii="Times New Roman" w:hAnsi="Times New Roman" w:cs="Times New Roman"/>
        </w:rPr>
      </w:pPr>
      <w:r w:rsidRPr="00B56478">
        <w:rPr>
          <w:rFonts w:ascii="Times New Roman" w:hAnsi="Times New Roman" w:cs="Times New Roman"/>
        </w:rPr>
        <w:t xml:space="preserve">Il servizio in favore di animali randagi feriti, traumatizzati, malati rinvenuti sul territorio del Comune di </w:t>
      </w:r>
      <w:r>
        <w:rPr>
          <w:rFonts w:ascii="Times New Roman" w:hAnsi="Times New Roman" w:cs="Times New Roman"/>
        </w:rPr>
        <w:t>Cellino San Marco</w:t>
      </w:r>
      <w:r w:rsidRPr="00B56478">
        <w:rPr>
          <w:rFonts w:ascii="Times New Roman" w:hAnsi="Times New Roman" w:cs="Times New Roman"/>
        </w:rPr>
        <w:t xml:space="preserve"> verrà effettuato presso una struttura veterinaria che garantisce la possibilità e la disponibilità di:</w:t>
      </w:r>
    </w:p>
    <w:p w:rsidR="00E157A4" w:rsidRPr="00E157A4" w:rsidRDefault="00E157A4" w:rsidP="00822473">
      <w:pPr>
        <w:spacing w:after="0" w:line="240" w:lineRule="auto"/>
        <w:jc w:val="both"/>
        <w:rPr>
          <w:rFonts w:ascii="Times New Roman" w:hAnsi="Times New Roman" w:cs="Times New Roman"/>
          <w:b/>
        </w:rPr>
      </w:pPr>
      <w:r w:rsidRPr="00E157A4">
        <w:rPr>
          <w:rFonts w:ascii="Times New Roman" w:hAnsi="Times New Roman" w:cs="Times New Roman"/>
          <w:b/>
        </w:rPr>
        <w:t>- svolgere un servizio 365 giorni all’anno, 24 ore su 24, garantendo l’intervento di soccorso entro 30 (trenta) minut</w:t>
      </w:r>
      <w:r w:rsidR="001031AA">
        <w:rPr>
          <w:rFonts w:ascii="Times New Roman" w:hAnsi="Times New Roman" w:cs="Times New Roman"/>
          <w:b/>
        </w:rPr>
        <w:t>i dalla richiesta d’intervento</w:t>
      </w:r>
      <w:r w:rsidRPr="00E157A4">
        <w:rPr>
          <w:rFonts w:ascii="Times New Roman" w:hAnsi="Times New Roman" w:cs="Times New Roman"/>
          <w:b/>
        </w:rPr>
        <w:t xml:space="preserve">; </w:t>
      </w:r>
    </w:p>
    <w:p w:rsidR="001031AA" w:rsidRPr="00822473" w:rsidRDefault="00822473" w:rsidP="00822473">
      <w:pPr>
        <w:spacing w:after="0" w:line="240" w:lineRule="auto"/>
        <w:jc w:val="both"/>
        <w:rPr>
          <w:rFonts w:ascii="Times New Roman" w:hAnsi="Times New Roman" w:cs="Times New Roman"/>
        </w:rPr>
      </w:pPr>
      <w:r w:rsidRPr="00822473">
        <w:rPr>
          <w:rFonts w:ascii="Times New Roman" w:hAnsi="Times New Roman" w:cs="Times New Roman"/>
        </w:rPr>
        <w:t>-lettura del microchip;</w:t>
      </w:r>
    </w:p>
    <w:p w:rsidR="001031AA" w:rsidRPr="00026CD1" w:rsidRDefault="001031AA" w:rsidP="00822473">
      <w:pPr>
        <w:spacing w:after="0" w:line="240" w:lineRule="auto"/>
        <w:jc w:val="both"/>
        <w:rPr>
          <w:rFonts w:ascii="Times New Roman" w:hAnsi="Times New Roman" w:cs="Times New Roman"/>
        </w:rPr>
      </w:pPr>
      <w:r w:rsidRPr="00026CD1">
        <w:rPr>
          <w:rFonts w:ascii="Times New Roman" w:hAnsi="Times New Roman" w:cs="Times New Roman"/>
        </w:rPr>
        <w:t>- fornire prestazioni professionali con accesso di animali da uno o più medici veterinari;</w:t>
      </w:r>
    </w:p>
    <w:p w:rsidR="001031AA" w:rsidRDefault="001031AA" w:rsidP="00822473">
      <w:pPr>
        <w:spacing w:after="0" w:line="240" w:lineRule="auto"/>
        <w:jc w:val="both"/>
        <w:rPr>
          <w:rFonts w:ascii="Times New Roman" w:hAnsi="Times New Roman" w:cs="Times New Roman"/>
        </w:rPr>
      </w:pPr>
      <w:r w:rsidRPr="00026CD1">
        <w:rPr>
          <w:rFonts w:ascii="Times New Roman" w:hAnsi="Times New Roman" w:cs="Times New Roman"/>
        </w:rPr>
        <w:t>- essere dotato di sala d’attesa, locale per attività professionale, servizi igienici, spogliatoio, locale per adempimenti amministrativi  e locale per la degenza giorna</w:t>
      </w:r>
      <w:r>
        <w:rPr>
          <w:rFonts w:ascii="Times New Roman" w:hAnsi="Times New Roman" w:cs="Times New Roman"/>
        </w:rPr>
        <w:t>l</w:t>
      </w:r>
      <w:r w:rsidRPr="00026CD1">
        <w:rPr>
          <w:rFonts w:ascii="Times New Roman" w:hAnsi="Times New Roman" w:cs="Times New Roman"/>
        </w:rPr>
        <w:t>iera dotato di gabbie o box;</w:t>
      </w:r>
    </w:p>
    <w:p w:rsidR="001031AA" w:rsidRPr="00B56478" w:rsidRDefault="001031AA" w:rsidP="001031AA">
      <w:pPr>
        <w:jc w:val="both"/>
        <w:rPr>
          <w:rFonts w:ascii="Times New Roman" w:hAnsi="Times New Roman" w:cs="Times New Roman"/>
        </w:rPr>
      </w:pPr>
      <w:r w:rsidRPr="00B56478">
        <w:rPr>
          <w:rFonts w:ascii="Times New Roman" w:hAnsi="Times New Roman" w:cs="Times New Roman"/>
        </w:rPr>
        <w:t xml:space="preserve">La convenzione </w:t>
      </w:r>
      <w:r>
        <w:rPr>
          <w:rFonts w:ascii="Times New Roman" w:hAnsi="Times New Roman" w:cs="Times New Roman"/>
        </w:rPr>
        <w:t>riguarda,</w:t>
      </w:r>
      <w:r w:rsidRPr="00B56478">
        <w:rPr>
          <w:rFonts w:ascii="Times New Roman" w:hAnsi="Times New Roman" w:cs="Times New Roman"/>
        </w:rPr>
        <w:t xml:space="preserve"> inoltre</w:t>
      </w:r>
      <w:r>
        <w:rPr>
          <w:rFonts w:ascii="Times New Roman" w:hAnsi="Times New Roman" w:cs="Times New Roman"/>
        </w:rPr>
        <w:t>,</w:t>
      </w:r>
      <w:r w:rsidRPr="00B56478">
        <w:rPr>
          <w:rFonts w:ascii="Times New Roman" w:hAnsi="Times New Roman" w:cs="Times New Roman"/>
        </w:rPr>
        <w:t xml:space="preserve"> l’assistenza sanitaria extra </w:t>
      </w:r>
      <w:proofErr w:type="spellStart"/>
      <w:r w:rsidRPr="00B56478">
        <w:rPr>
          <w:rFonts w:ascii="Times New Roman" w:hAnsi="Times New Roman" w:cs="Times New Roman"/>
        </w:rPr>
        <w:t>L.E.A.</w:t>
      </w:r>
      <w:proofErr w:type="spellEnd"/>
      <w:r w:rsidRPr="00B56478">
        <w:rPr>
          <w:rFonts w:ascii="Times New Roman" w:hAnsi="Times New Roman" w:cs="Times New Roman"/>
        </w:rPr>
        <w:t xml:space="preserve"> di cani presenti all'interno della struttura sanitaria </w:t>
      </w:r>
      <w:r>
        <w:rPr>
          <w:rFonts w:ascii="Times New Roman" w:hAnsi="Times New Roman" w:cs="Times New Roman"/>
        </w:rPr>
        <w:t xml:space="preserve">convenzionata </w:t>
      </w:r>
      <w:r w:rsidRPr="00B56478">
        <w:rPr>
          <w:rFonts w:ascii="Times New Roman" w:hAnsi="Times New Roman" w:cs="Times New Roman"/>
        </w:rPr>
        <w:t xml:space="preserve">del comune di </w:t>
      </w:r>
      <w:r>
        <w:rPr>
          <w:rFonts w:ascii="Times New Roman" w:hAnsi="Times New Roman" w:cs="Times New Roman"/>
        </w:rPr>
        <w:t>Cellino San Marco</w:t>
      </w:r>
      <w:r w:rsidRPr="00B56478">
        <w:rPr>
          <w:rFonts w:ascii="Times New Roman" w:hAnsi="Times New Roman" w:cs="Times New Roman"/>
        </w:rPr>
        <w:t xml:space="preserve"> non rientrante nella competenza del Servizio Veterinario ASL e negli obblighi contrattuali del gestore, i trattamenti sanitari per gli animali d’affezione vaganti recuperati, compresi gli interventi di pronto soccorso di cani e gatti</w:t>
      </w:r>
      <w:r>
        <w:rPr>
          <w:rFonts w:ascii="Times New Roman" w:hAnsi="Times New Roman" w:cs="Times New Roman"/>
        </w:rPr>
        <w:t xml:space="preserve"> ed altri animali vaganti</w:t>
      </w:r>
      <w:r w:rsidRPr="00B56478">
        <w:rPr>
          <w:rFonts w:ascii="Times New Roman" w:hAnsi="Times New Roman" w:cs="Times New Roman"/>
        </w:rPr>
        <w:t xml:space="preserve">, che non rientrano nelle competenze dei servizi veterinari della ASL ed </w:t>
      </w:r>
      <w:r w:rsidRPr="005E7FA4">
        <w:rPr>
          <w:rFonts w:ascii="Times New Roman" w:hAnsi="Times New Roman" w:cs="Times New Roman"/>
        </w:rPr>
        <w:t>il recupero di cani</w:t>
      </w:r>
      <w:r>
        <w:rPr>
          <w:rFonts w:ascii="Times New Roman" w:hAnsi="Times New Roman" w:cs="Times New Roman"/>
        </w:rPr>
        <w:t>,</w:t>
      </w:r>
      <w:r w:rsidRPr="005E7FA4">
        <w:rPr>
          <w:rFonts w:ascii="Times New Roman" w:hAnsi="Times New Roman" w:cs="Times New Roman"/>
        </w:rPr>
        <w:t xml:space="preserve"> gatti</w:t>
      </w:r>
      <w:r>
        <w:rPr>
          <w:rFonts w:ascii="Times New Roman" w:hAnsi="Times New Roman" w:cs="Times New Roman"/>
        </w:rPr>
        <w:t xml:space="preserve"> ed altri</w:t>
      </w:r>
      <w:r w:rsidRPr="005E7FA4">
        <w:rPr>
          <w:rFonts w:ascii="Times New Roman" w:hAnsi="Times New Roman" w:cs="Times New Roman"/>
        </w:rPr>
        <w:t xml:space="preserve"> randagi feriti ricadenti sul territorio comunale, l’assistenza ed il trasporto con trasferimento presso la struttura veterinaria</w:t>
      </w:r>
      <w:r w:rsidRPr="00B56478">
        <w:rPr>
          <w:rFonts w:ascii="Times New Roman" w:hAnsi="Times New Roman" w:cs="Times New Roman"/>
        </w:rPr>
        <w:t xml:space="preserve"> convenzionata. </w:t>
      </w:r>
    </w:p>
    <w:p w:rsidR="001031AA" w:rsidRPr="00B56478" w:rsidRDefault="0088190B" w:rsidP="00E306DE">
      <w:pPr>
        <w:spacing w:after="0" w:line="240" w:lineRule="auto"/>
        <w:contextualSpacing/>
        <w:jc w:val="both"/>
        <w:rPr>
          <w:rFonts w:ascii="Times New Roman" w:hAnsi="Times New Roman" w:cs="Times New Roman"/>
        </w:rPr>
      </w:pPr>
      <w:r>
        <w:rPr>
          <w:rFonts w:ascii="Times New Roman" w:hAnsi="Times New Roman" w:cs="Times New Roman"/>
        </w:rPr>
        <w:t>Il veterinario</w:t>
      </w:r>
      <w:r w:rsidR="001031AA" w:rsidRPr="00B56478">
        <w:rPr>
          <w:rFonts w:ascii="Times New Roman" w:hAnsi="Times New Roman" w:cs="Times New Roman"/>
        </w:rPr>
        <w:t xml:space="preserve"> incaricat</w:t>
      </w:r>
      <w:r>
        <w:rPr>
          <w:rFonts w:ascii="Times New Roman" w:hAnsi="Times New Roman" w:cs="Times New Roman"/>
        </w:rPr>
        <w:t>o</w:t>
      </w:r>
      <w:r w:rsidR="001031AA" w:rsidRPr="00B56478">
        <w:rPr>
          <w:rFonts w:ascii="Times New Roman" w:hAnsi="Times New Roman" w:cs="Times New Roman"/>
        </w:rPr>
        <w:t xml:space="preserve"> del servizio dovrà provvedere ove necessario e per impossibilità di pronto intervento dell’ASL</w:t>
      </w:r>
      <w:r w:rsidR="001031AA">
        <w:rPr>
          <w:rFonts w:ascii="Times New Roman" w:hAnsi="Times New Roman" w:cs="Times New Roman"/>
        </w:rPr>
        <w:t>,</w:t>
      </w:r>
      <w:r w:rsidR="001031AA" w:rsidRPr="00B56478">
        <w:rPr>
          <w:rFonts w:ascii="Times New Roman" w:hAnsi="Times New Roman" w:cs="Times New Roman"/>
        </w:rPr>
        <w:t xml:space="preserve"> al prelievo e/o recupero, al trasporto e alla cura dei gatti</w:t>
      </w:r>
      <w:r w:rsidR="001031AA">
        <w:rPr>
          <w:rFonts w:ascii="Times New Roman" w:hAnsi="Times New Roman" w:cs="Times New Roman"/>
        </w:rPr>
        <w:t xml:space="preserve">, </w:t>
      </w:r>
      <w:r w:rsidR="001031AA" w:rsidRPr="00B56478">
        <w:rPr>
          <w:rFonts w:ascii="Times New Roman" w:hAnsi="Times New Roman" w:cs="Times New Roman"/>
        </w:rPr>
        <w:t>cani</w:t>
      </w:r>
      <w:r w:rsidR="001031AA">
        <w:rPr>
          <w:rFonts w:ascii="Times New Roman" w:hAnsi="Times New Roman" w:cs="Times New Roman"/>
        </w:rPr>
        <w:t xml:space="preserve"> o altro animale</w:t>
      </w:r>
      <w:r w:rsidR="001031AA" w:rsidRPr="00B56478">
        <w:rPr>
          <w:rFonts w:ascii="Times New Roman" w:hAnsi="Times New Roman" w:cs="Times New Roman"/>
        </w:rPr>
        <w:t xml:space="preserve"> malati e/o feriti che si trovano sul territorio comunale, mediante automezzo omologato ed autorizzato come per legge per il trasferimento degli animali</w:t>
      </w:r>
      <w:r w:rsidR="001031AA">
        <w:rPr>
          <w:rFonts w:ascii="Times New Roman" w:hAnsi="Times New Roman" w:cs="Times New Roman"/>
        </w:rPr>
        <w:t>.</w:t>
      </w:r>
      <w:r w:rsidR="001031AA" w:rsidRPr="00B56478">
        <w:rPr>
          <w:rFonts w:ascii="Times New Roman" w:hAnsi="Times New Roman" w:cs="Times New Roman"/>
        </w:rPr>
        <w:t xml:space="preserve"> </w:t>
      </w:r>
      <w:r w:rsidR="001031AA">
        <w:rPr>
          <w:rFonts w:ascii="Times New Roman" w:hAnsi="Times New Roman" w:cs="Times New Roman"/>
        </w:rPr>
        <w:t>Tale intervento</w:t>
      </w:r>
      <w:r w:rsidR="001031AA" w:rsidRPr="005E7FA4">
        <w:rPr>
          <w:rFonts w:ascii="Times New Roman" w:hAnsi="Times New Roman" w:cs="Times New Roman"/>
        </w:rPr>
        <w:t xml:space="preserve"> dovrà essere richiesto dalla Polizia Locale </w:t>
      </w:r>
      <w:r w:rsidR="001031AA">
        <w:rPr>
          <w:rFonts w:ascii="Times New Roman" w:hAnsi="Times New Roman" w:cs="Times New Roman"/>
        </w:rPr>
        <w:t xml:space="preserve">e dalle altre Forze di Polizia presenti sul territorio. Inoltre, la Polizia Locale e le altre forze dell’ordine in caso di necessità e a supporto, potranno chiedere l’intervento dei volontari e/o delle associazioni di tutela degli animali. </w:t>
      </w:r>
    </w:p>
    <w:p w:rsidR="001031AA" w:rsidRPr="00B56478" w:rsidRDefault="001031AA" w:rsidP="00E306DE">
      <w:pPr>
        <w:spacing w:after="0" w:line="240" w:lineRule="auto"/>
        <w:contextualSpacing/>
        <w:jc w:val="both"/>
        <w:rPr>
          <w:rFonts w:ascii="Times New Roman" w:hAnsi="Times New Roman" w:cs="Times New Roman"/>
        </w:rPr>
      </w:pPr>
      <w:r w:rsidRPr="00B56478">
        <w:rPr>
          <w:rFonts w:ascii="Times New Roman" w:hAnsi="Times New Roman" w:cs="Times New Roman"/>
        </w:rPr>
        <w:t xml:space="preserve">In difetto di osservanza di tale procedura l’Ente non si farà carico delle spese di ricovero e permanenza presso </w:t>
      </w:r>
      <w:r w:rsidR="00E306DE">
        <w:rPr>
          <w:rFonts w:ascii="Times New Roman" w:hAnsi="Times New Roman" w:cs="Times New Roman"/>
        </w:rPr>
        <w:t>l’ambulatorio</w:t>
      </w:r>
      <w:r w:rsidRPr="00B56478">
        <w:rPr>
          <w:rFonts w:ascii="Times New Roman" w:hAnsi="Times New Roman" w:cs="Times New Roman"/>
        </w:rPr>
        <w:t>.</w:t>
      </w:r>
    </w:p>
    <w:p w:rsidR="001031AA" w:rsidRPr="00B56478" w:rsidRDefault="001031AA" w:rsidP="00E306DE">
      <w:pPr>
        <w:spacing w:after="0" w:line="240" w:lineRule="auto"/>
        <w:contextualSpacing/>
        <w:jc w:val="both"/>
        <w:rPr>
          <w:rFonts w:ascii="Times New Roman" w:hAnsi="Times New Roman" w:cs="Times New Roman"/>
        </w:rPr>
      </w:pPr>
      <w:r w:rsidRPr="00B56478">
        <w:rPr>
          <w:rFonts w:ascii="Times New Roman" w:hAnsi="Times New Roman" w:cs="Times New Roman"/>
        </w:rPr>
        <w:t>A seguito della segnalazione pervenuta dal Comando d</w:t>
      </w:r>
      <w:r>
        <w:rPr>
          <w:rFonts w:ascii="Times New Roman" w:hAnsi="Times New Roman" w:cs="Times New Roman"/>
        </w:rPr>
        <w:t>i Polizia Locale o dalle altre F</w:t>
      </w:r>
      <w:r w:rsidRPr="00B56478">
        <w:rPr>
          <w:rFonts w:ascii="Times New Roman" w:hAnsi="Times New Roman" w:cs="Times New Roman"/>
        </w:rPr>
        <w:t>orze dell’ordine intervenute sul posto, compete al Servizio Veterinario della ASL</w:t>
      </w:r>
      <w:r>
        <w:rPr>
          <w:rFonts w:ascii="Times New Roman" w:hAnsi="Times New Roman" w:cs="Times New Roman"/>
        </w:rPr>
        <w:t xml:space="preserve">, </w:t>
      </w:r>
      <w:r w:rsidRPr="00B56478">
        <w:rPr>
          <w:rFonts w:ascii="Times New Roman" w:hAnsi="Times New Roman" w:cs="Times New Roman"/>
        </w:rPr>
        <w:t xml:space="preserve"> o </w:t>
      </w:r>
      <w:r>
        <w:rPr>
          <w:rFonts w:ascii="Times New Roman" w:hAnsi="Times New Roman" w:cs="Times New Roman"/>
        </w:rPr>
        <w:t>al veterinario convenzionato</w:t>
      </w:r>
      <w:r w:rsidRPr="00B56478">
        <w:rPr>
          <w:rFonts w:ascii="Times New Roman" w:hAnsi="Times New Roman" w:cs="Times New Roman"/>
        </w:rPr>
        <w:t xml:space="preserve"> con l’ente comunale l’assistenza sul posto all’animale e la valutazione, previa visita medica</w:t>
      </w:r>
      <w:r w:rsidR="00822473">
        <w:rPr>
          <w:rFonts w:ascii="Times New Roman" w:hAnsi="Times New Roman" w:cs="Times New Roman"/>
        </w:rPr>
        <w:t xml:space="preserve"> ed accertamento dell’assenza di microchip,</w:t>
      </w:r>
      <w:r w:rsidRPr="00B56478">
        <w:rPr>
          <w:rFonts w:ascii="Times New Roman" w:hAnsi="Times New Roman" w:cs="Times New Roman"/>
        </w:rPr>
        <w:t xml:space="preserve"> della necessità del ricorso a cure medico</w:t>
      </w:r>
      <w:r>
        <w:rPr>
          <w:rFonts w:ascii="Times New Roman" w:hAnsi="Times New Roman" w:cs="Times New Roman"/>
        </w:rPr>
        <w:t xml:space="preserve"> </w:t>
      </w:r>
      <w:r w:rsidRPr="00B56478">
        <w:rPr>
          <w:rFonts w:ascii="Times New Roman" w:hAnsi="Times New Roman" w:cs="Times New Roman"/>
        </w:rPr>
        <w:t xml:space="preserve">veterinarie specialistiche. </w:t>
      </w:r>
    </w:p>
    <w:p w:rsidR="001031AA" w:rsidRPr="00B56478" w:rsidRDefault="001031AA" w:rsidP="00E306DE">
      <w:pPr>
        <w:spacing w:after="0" w:line="240" w:lineRule="auto"/>
        <w:contextualSpacing/>
        <w:jc w:val="both"/>
        <w:rPr>
          <w:rFonts w:ascii="Times New Roman" w:hAnsi="Times New Roman" w:cs="Times New Roman"/>
        </w:rPr>
      </w:pPr>
      <w:r w:rsidRPr="00B92380">
        <w:rPr>
          <w:rFonts w:ascii="Times New Roman" w:hAnsi="Times New Roman" w:cs="Times New Roman"/>
        </w:rPr>
        <w:t>Il veterinario convenzionato</w:t>
      </w:r>
      <w:r w:rsidRPr="00B56478">
        <w:rPr>
          <w:rFonts w:ascii="Times New Roman" w:hAnsi="Times New Roman" w:cs="Times New Roman"/>
        </w:rPr>
        <w:t xml:space="preserve"> provvederà al trasporto dell’animale ferito e, ad accogliere e visitare gli animali sottoposti alla sua attenzione, ad effettuare gli esami, la stabilizzazione delle condizioni dell'animale e le cure </w:t>
      </w:r>
      <w:r w:rsidRPr="00B56478">
        <w:rPr>
          <w:rFonts w:ascii="Times New Roman" w:hAnsi="Times New Roman" w:cs="Times New Roman"/>
        </w:rPr>
        <w:lastRenderedPageBreak/>
        <w:t>mediche necessarie, mentre gli eventuali interventi chirurgici dovranno essere tempestivamente comunicati all'Amministrazione appaltante, sempre e comunque nel pieno rispetto del benessere dell'animale.</w:t>
      </w:r>
    </w:p>
    <w:p w:rsidR="001031AA" w:rsidRPr="00B56478" w:rsidRDefault="001031AA" w:rsidP="00E306DE">
      <w:pPr>
        <w:spacing w:after="0" w:line="240" w:lineRule="auto"/>
        <w:contextualSpacing/>
        <w:jc w:val="both"/>
        <w:rPr>
          <w:rFonts w:ascii="Times New Roman" w:hAnsi="Times New Roman" w:cs="Times New Roman"/>
        </w:rPr>
      </w:pPr>
      <w:r w:rsidRPr="00B92380">
        <w:rPr>
          <w:rFonts w:ascii="Times New Roman" w:hAnsi="Times New Roman" w:cs="Times New Roman"/>
        </w:rPr>
        <w:t>L’ambulatorio veterinario procederà</w:t>
      </w:r>
      <w:r w:rsidRPr="00B56478">
        <w:rPr>
          <w:rFonts w:ascii="Times New Roman" w:hAnsi="Times New Roman" w:cs="Times New Roman"/>
        </w:rPr>
        <w:t xml:space="preserve">, a seconda della diagnosi e delle condizioni dell'animale: </w:t>
      </w:r>
    </w:p>
    <w:p w:rsidR="001031AA" w:rsidRPr="00B56478" w:rsidRDefault="001031AA" w:rsidP="00E306DE">
      <w:pPr>
        <w:spacing w:after="0" w:line="240" w:lineRule="auto"/>
        <w:contextualSpacing/>
        <w:jc w:val="both"/>
        <w:rPr>
          <w:rFonts w:ascii="Times New Roman" w:hAnsi="Times New Roman" w:cs="Times New Roman"/>
        </w:rPr>
      </w:pPr>
      <w:r w:rsidRPr="00B56478">
        <w:rPr>
          <w:rFonts w:ascii="Times New Roman" w:hAnsi="Times New Roman" w:cs="Times New Roman"/>
        </w:rPr>
        <w:t>1) A trattenerlo in degenza per il tempo strettamente necessario alla sua stabilizzazione;</w:t>
      </w:r>
    </w:p>
    <w:p w:rsidR="001031AA" w:rsidRPr="00B56478" w:rsidRDefault="001031AA" w:rsidP="00E306DE">
      <w:pPr>
        <w:spacing w:after="0" w:line="240" w:lineRule="auto"/>
        <w:contextualSpacing/>
        <w:jc w:val="both"/>
        <w:rPr>
          <w:rFonts w:ascii="Times New Roman" w:hAnsi="Times New Roman" w:cs="Times New Roman"/>
        </w:rPr>
      </w:pPr>
      <w:r w:rsidRPr="00B56478">
        <w:rPr>
          <w:rFonts w:ascii="Times New Roman" w:hAnsi="Times New Roman" w:cs="Times New Roman"/>
        </w:rPr>
        <w:t xml:space="preserve">2) Se cane, dopo aver eseguito la profilassi sanitaria obbligatoria, a trasferirlo, entro il periodo previsto a norma dell’art. 5 comma 3 della </w:t>
      </w:r>
      <w:proofErr w:type="spellStart"/>
      <w:r w:rsidRPr="00B56478">
        <w:rPr>
          <w:rFonts w:ascii="Times New Roman" w:hAnsi="Times New Roman" w:cs="Times New Roman"/>
        </w:rPr>
        <w:t>L.R.</w:t>
      </w:r>
      <w:proofErr w:type="spellEnd"/>
      <w:r w:rsidRPr="00B56478">
        <w:rPr>
          <w:rFonts w:ascii="Times New Roman" w:hAnsi="Times New Roman" w:cs="Times New Roman"/>
        </w:rPr>
        <w:t xml:space="preserve"> n. 2/2020 presso il canile sanitario per consentire all’ASL di procedere ai </w:t>
      </w:r>
      <w:proofErr w:type="spellStart"/>
      <w:r w:rsidRPr="00B56478">
        <w:rPr>
          <w:rFonts w:ascii="Times New Roman" w:hAnsi="Times New Roman" w:cs="Times New Roman"/>
        </w:rPr>
        <w:t>L.E.A.</w:t>
      </w:r>
      <w:proofErr w:type="spellEnd"/>
      <w:r w:rsidRPr="00B56478">
        <w:rPr>
          <w:rFonts w:ascii="Times New Roman" w:hAnsi="Times New Roman" w:cs="Times New Roman"/>
        </w:rPr>
        <w:t>,  se necessario ovvero presso il canile rifugio</w:t>
      </w:r>
      <w:r>
        <w:rPr>
          <w:rFonts w:ascii="Times New Roman" w:hAnsi="Times New Roman" w:cs="Times New Roman"/>
        </w:rPr>
        <w:t>;</w:t>
      </w:r>
      <w:r w:rsidRPr="00B56478">
        <w:rPr>
          <w:rFonts w:ascii="Times New Roman" w:hAnsi="Times New Roman" w:cs="Times New Roman"/>
        </w:rPr>
        <w:t xml:space="preserve"> </w:t>
      </w:r>
    </w:p>
    <w:p w:rsidR="001031AA" w:rsidRPr="00B56478" w:rsidRDefault="001031AA" w:rsidP="00E306DE">
      <w:pPr>
        <w:spacing w:after="0" w:line="240" w:lineRule="auto"/>
        <w:contextualSpacing/>
        <w:jc w:val="both"/>
        <w:rPr>
          <w:rFonts w:ascii="Times New Roman" w:hAnsi="Times New Roman" w:cs="Times New Roman"/>
        </w:rPr>
      </w:pPr>
      <w:r w:rsidRPr="005E7FA4">
        <w:rPr>
          <w:rFonts w:ascii="Times New Roman" w:hAnsi="Times New Roman" w:cs="Times New Roman"/>
        </w:rPr>
        <w:t>3) A dimetterlo ed affidarlo in caso di r</w:t>
      </w:r>
      <w:r>
        <w:rPr>
          <w:rFonts w:ascii="Times New Roman" w:hAnsi="Times New Roman" w:cs="Times New Roman"/>
        </w:rPr>
        <w:t>ichiesta di adozione previo nul</w:t>
      </w:r>
      <w:r w:rsidRPr="005E7FA4">
        <w:rPr>
          <w:rFonts w:ascii="Times New Roman" w:hAnsi="Times New Roman" w:cs="Times New Roman"/>
        </w:rPr>
        <w:t>l</w:t>
      </w:r>
      <w:r>
        <w:rPr>
          <w:rFonts w:ascii="Times New Roman" w:hAnsi="Times New Roman" w:cs="Times New Roman"/>
        </w:rPr>
        <w:t>a</w:t>
      </w:r>
      <w:r w:rsidRPr="005E7FA4">
        <w:rPr>
          <w:rFonts w:ascii="Times New Roman" w:hAnsi="Times New Roman" w:cs="Times New Roman"/>
        </w:rPr>
        <w:t xml:space="preserve"> osta da parte del Sindaco.</w:t>
      </w:r>
      <w:r w:rsidRPr="00B56478">
        <w:rPr>
          <w:rFonts w:ascii="Times New Roman" w:hAnsi="Times New Roman" w:cs="Times New Roman"/>
        </w:rPr>
        <w:t xml:space="preserve"> </w:t>
      </w:r>
    </w:p>
    <w:p w:rsidR="001031AA" w:rsidRPr="00B56478" w:rsidRDefault="001031AA" w:rsidP="00E306DE">
      <w:pPr>
        <w:spacing w:after="0" w:line="240" w:lineRule="auto"/>
        <w:contextualSpacing/>
        <w:jc w:val="both"/>
        <w:rPr>
          <w:rFonts w:ascii="Times New Roman" w:hAnsi="Times New Roman" w:cs="Times New Roman"/>
        </w:rPr>
      </w:pPr>
      <w:r w:rsidRPr="00B56478">
        <w:rPr>
          <w:rFonts w:ascii="Times New Roman" w:hAnsi="Times New Roman" w:cs="Times New Roman"/>
        </w:rPr>
        <w:t xml:space="preserve">Gli animali dimessi – con foglio di dimissioni, cartella clinica comprensiva degli esami di laboratorio e delle lastre radiografiche, nonché della prescrizione della terapia farmacologica da effettuare – dovranno: </w:t>
      </w:r>
    </w:p>
    <w:p w:rsidR="001031AA" w:rsidRPr="00B56478" w:rsidRDefault="001031AA" w:rsidP="00E306DE">
      <w:pPr>
        <w:spacing w:after="0" w:line="240" w:lineRule="auto"/>
        <w:contextualSpacing/>
        <w:jc w:val="both"/>
        <w:rPr>
          <w:rFonts w:ascii="Times New Roman" w:hAnsi="Times New Roman" w:cs="Times New Roman"/>
        </w:rPr>
      </w:pPr>
      <w:r w:rsidRPr="00B56478">
        <w:rPr>
          <w:rFonts w:ascii="Times New Roman" w:hAnsi="Times New Roman" w:cs="Times New Roman"/>
        </w:rPr>
        <w:t xml:space="preserve">- se gatti, essere immediatamente </w:t>
      </w:r>
      <w:proofErr w:type="spellStart"/>
      <w:r w:rsidRPr="00B56478">
        <w:rPr>
          <w:rFonts w:ascii="Times New Roman" w:hAnsi="Times New Roman" w:cs="Times New Roman"/>
        </w:rPr>
        <w:t>reimmessi</w:t>
      </w:r>
      <w:proofErr w:type="spellEnd"/>
      <w:r w:rsidRPr="00B56478">
        <w:rPr>
          <w:rFonts w:ascii="Times New Roman" w:hAnsi="Times New Roman" w:cs="Times New Roman"/>
        </w:rPr>
        <w:t xml:space="preserve"> sul territorio salvo richiesta di adozione già pervenuta durante il periodo di degenza; </w:t>
      </w:r>
    </w:p>
    <w:p w:rsidR="001031AA" w:rsidRPr="00B56478" w:rsidRDefault="001031AA" w:rsidP="00E306DE">
      <w:pPr>
        <w:spacing w:after="0" w:line="240" w:lineRule="auto"/>
        <w:contextualSpacing/>
        <w:jc w:val="both"/>
        <w:rPr>
          <w:rFonts w:ascii="Times New Roman" w:hAnsi="Times New Roman" w:cs="Times New Roman"/>
        </w:rPr>
      </w:pPr>
      <w:r>
        <w:rPr>
          <w:rFonts w:ascii="Times New Roman" w:hAnsi="Times New Roman" w:cs="Times New Roman"/>
        </w:rPr>
        <w:t>- se cani, essere r</w:t>
      </w:r>
      <w:r w:rsidRPr="00B56478">
        <w:rPr>
          <w:rFonts w:ascii="Times New Roman" w:hAnsi="Times New Roman" w:cs="Times New Roman"/>
        </w:rPr>
        <w:t>icoverati presso il sanitario</w:t>
      </w:r>
      <w:r>
        <w:rPr>
          <w:rFonts w:ascii="Times New Roman" w:hAnsi="Times New Roman" w:cs="Times New Roman"/>
        </w:rPr>
        <w:t>, se necessario,</w:t>
      </w:r>
      <w:r w:rsidRPr="00B56478">
        <w:rPr>
          <w:rFonts w:ascii="Times New Roman" w:hAnsi="Times New Roman" w:cs="Times New Roman"/>
        </w:rPr>
        <w:t xml:space="preserve"> </w:t>
      </w:r>
      <w:r>
        <w:rPr>
          <w:rFonts w:ascii="Times New Roman" w:hAnsi="Times New Roman" w:cs="Times New Roman"/>
        </w:rPr>
        <w:t xml:space="preserve">o presso </w:t>
      </w:r>
      <w:r w:rsidRPr="00B56478">
        <w:rPr>
          <w:rFonts w:ascii="Times New Roman" w:hAnsi="Times New Roman" w:cs="Times New Roman"/>
        </w:rPr>
        <w:t>il rifugio</w:t>
      </w:r>
      <w:r>
        <w:rPr>
          <w:rFonts w:ascii="Times New Roman" w:hAnsi="Times New Roman" w:cs="Times New Roman"/>
        </w:rPr>
        <w:t xml:space="preserve">, </w:t>
      </w:r>
      <w:r w:rsidRPr="00B56478">
        <w:rPr>
          <w:rFonts w:ascii="Times New Roman" w:hAnsi="Times New Roman" w:cs="Times New Roman"/>
        </w:rPr>
        <w:t xml:space="preserve"> salvo richiesta di adozione già pervenuta durante il periodo di degenza; </w:t>
      </w:r>
    </w:p>
    <w:p w:rsidR="001031AA" w:rsidRPr="00B56478" w:rsidRDefault="001031AA" w:rsidP="00E306DE">
      <w:pPr>
        <w:spacing w:after="0" w:line="240" w:lineRule="auto"/>
        <w:contextualSpacing/>
        <w:jc w:val="both"/>
        <w:rPr>
          <w:rFonts w:ascii="Times New Roman" w:hAnsi="Times New Roman" w:cs="Times New Roman"/>
        </w:rPr>
      </w:pPr>
      <w:r w:rsidRPr="00B92380">
        <w:rPr>
          <w:rFonts w:ascii="Times New Roman" w:hAnsi="Times New Roman" w:cs="Times New Roman"/>
        </w:rPr>
        <w:t>4) curarne lo smaltimento in caso di decesso dell’animale.</w:t>
      </w:r>
    </w:p>
    <w:p w:rsidR="001031AA" w:rsidRDefault="001031AA" w:rsidP="00E306DE">
      <w:pPr>
        <w:spacing w:after="0" w:line="240" w:lineRule="auto"/>
        <w:contextualSpacing/>
        <w:jc w:val="both"/>
        <w:rPr>
          <w:rFonts w:ascii="Times New Roman" w:hAnsi="Times New Roman" w:cs="Times New Roman"/>
        </w:rPr>
      </w:pPr>
      <w:r w:rsidRPr="00B56478">
        <w:rPr>
          <w:rFonts w:ascii="Times New Roman" w:hAnsi="Times New Roman" w:cs="Times New Roman"/>
        </w:rPr>
        <w:t xml:space="preserve">Il trasporto dei suddetti animali rientra nelle prestazioni che dovrà erogare l’aggiudicatario a sue totali </w:t>
      </w:r>
      <w:r>
        <w:rPr>
          <w:rFonts w:ascii="Times New Roman" w:hAnsi="Times New Roman" w:cs="Times New Roman"/>
        </w:rPr>
        <w:t xml:space="preserve">cura e </w:t>
      </w:r>
      <w:r w:rsidRPr="00B56478">
        <w:rPr>
          <w:rFonts w:ascii="Times New Roman" w:hAnsi="Times New Roman" w:cs="Times New Roman"/>
        </w:rPr>
        <w:t>spese.</w:t>
      </w:r>
    </w:p>
    <w:p w:rsidR="001031AA" w:rsidRPr="00B56478" w:rsidRDefault="001031AA" w:rsidP="00E306DE">
      <w:pPr>
        <w:spacing w:after="0" w:line="240" w:lineRule="auto"/>
        <w:contextualSpacing/>
        <w:jc w:val="both"/>
        <w:rPr>
          <w:rFonts w:ascii="Times New Roman" w:hAnsi="Times New Roman" w:cs="Times New Roman"/>
        </w:rPr>
      </w:pPr>
      <w:r>
        <w:rPr>
          <w:rFonts w:ascii="Times New Roman" w:hAnsi="Times New Roman" w:cs="Times New Roman"/>
        </w:rPr>
        <w:t xml:space="preserve">Laddove successivamente alle prestazioni veterinarie l’animale risulti di proprietà, le relative spese saranno addebitate al proprietario oltre alle sanzioni previste dalla legge. </w:t>
      </w:r>
    </w:p>
    <w:p w:rsidR="001031AA" w:rsidRDefault="001031AA" w:rsidP="004525FE">
      <w:pPr>
        <w:spacing w:after="0" w:line="240" w:lineRule="auto"/>
        <w:jc w:val="both"/>
        <w:rPr>
          <w:rFonts w:ascii="Times New Roman" w:hAnsi="Times New Roman" w:cs="Times New Roman"/>
          <w:highlight w:val="yellow"/>
        </w:rPr>
      </w:pPr>
    </w:p>
    <w:p w:rsidR="001031AA" w:rsidRDefault="001031AA" w:rsidP="004525FE">
      <w:pPr>
        <w:spacing w:after="0" w:line="240" w:lineRule="auto"/>
        <w:jc w:val="both"/>
        <w:rPr>
          <w:rFonts w:ascii="Times New Roman" w:hAnsi="Times New Roman" w:cs="Times New Roman"/>
          <w:highlight w:val="yellow"/>
        </w:rPr>
      </w:pPr>
    </w:p>
    <w:p w:rsidR="00BE5475" w:rsidRPr="00BE5475" w:rsidRDefault="00BE5475" w:rsidP="00BE5475">
      <w:pPr>
        <w:spacing w:after="0" w:line="240" w:lineRule="auto"/>
        <w:jc w:val="both"/>
        <w:rPr>
          <w:rFonts w:ascii="Times New Roman" w:eastAsia="Times New Roman" w:hAnsi="Times New Roman" w:cs="Times New Roman"/>
          <w:b/>
          <w:noProof/>
          <w:lang w:eastAsia="it-IT"/>
        </w:rPr>
      </w:pPr>
      <w:r w:rsidRPr="00BE5475">
        <w:rPr>
          <w:rFonts w:ascii="Times New Roman" w:eastAsia="Times New Roman" w:hAnsi="Times New Roman" w:cs="Times New Roman"/>
          <w:b/>
          <w:noProof/>
          <w:lang w:eastAsia="it-IT"/>
        </w:rPr>
        <w:t xml:space="preserve">ART. 3 — DURATA ED IMPORTO DEL SERVIZIO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xml:space="preserve">Il servizio avrà la durata di anni 3 (tre) ed avrà inizio a decorrere dalla data di sottoscrizione dello stesso, che avverrà con atto formale. </w:t>
      </w:r>
    </w:p>
    <w:p w:rsidR="004525FE" w:rsidRPr="004525FE" w:rsidRDefault="00BE5475" w:rsidP="004525FE">
      <w:pPr>
        <w:spacing w:after="0" w:line="240" w:lineRule="auto"/>
        <w:jc w:val="both"/>
        <w:rPr>
          <w:rFonts w:ascii="Times New Roman" w:hAnsi="Times New Roman" w:cs="Times New Roman"/>
        </w:rPr>
      </w:pPr>
      <w:r w:rsidRPr="004525FE">
        <w:rPr>
          <w:rFonts w:ascii="Times New Roman" w:eastAsia="Times New Roman" w:hAnsi="Times New Roman" w:cs="Times New Roman"/>
          <w:noProof/>
          <w:lang w:eastAsia="it-IT"/>
        </w:rPr>
        <w:t xml:space="preserve">Per le prestazioni in favore dei randagi durante il periodo di convenzione, l’Amministrazione comunale corrisponderà all’affidatario diretto del servizio il corrispettivo omnicomprensivo massimo annuo (pari a dodici mesi) pari ad € </w:t>
      </w:r>
      <w:r w:rsidR="00DA68E0" w:rsidRPr="0088190B">
        <w:rPr>
          <w:rFonts w:ascii="Times New Roman" w:eastAsia="Times New Roman" w:hAnsi="Times New Roman" w:cs="Times New Roman"/>
          <w:noProof/>
          <w:lang w:eastAsia="it-IT"/>
        </w:rPr>
        <w:t>1</w:t>
      </w:r>
      <w:r w:rsidR="0088190B" w:rsidRPr="0088190B">
        <w:rPr>
          <w:rFonts w:ascii="Times New Roman" w:eastAsia="Times New Roman" w:hAnsi="Times New Roman" w:cs="Times New Roman"/>
          <w:noProof/>
          <w:lang w:eastAsia="it-IT"/>
        </w:rPr>
        <w:t>2</w:t>
      </w:r>
      <w:r w:rsidRPr="0088190B">
        <w:rPr>
          <w:rFonts w:ascii="Times New Roman" w:eastAsia="Times New Roman" w:hAnsi="Times New Roman" w:cs="Times New Roman"/>
          <w:noProof/>
          <w:lang w:eastAsia="it-IT"/>
        </w:rPr>
        <w:t>.000,00</w:t>
      </w:r>
      <w:r w:rsidRPr="004525FE">
        <w:rPr>
          <w:rFonts w:ascii="Times New Roman" w:eastAsia="Times New Roman" w:hAnsi="Times New Roman" w:cs="Times New Roman"/>
          <w:noProof/>
          <w:lang w:eastAsia="it-IT"/>
        </w:rPr>
        <w:t xml:space="preserve"> annui</w:t>
      </w:r>
      <w:r w:rsidR="00DA68E0" w:rsidRPr="004525FE">
        <w:rPr>
          <w:rFonts w:ascii="Times New Roman" w:eastAsia="Times New Roman" w:hAnsi="Times New Roman" w:cs="Times New Roman"/>
          <w:noProof/>
          <w:lang w:eastAsia="it-IT"/>
        </w:rPr>
        <w:t xml:space="preserve"> (</w:t>
      </w:r>
      <w:r w:rsidR="004525FE" w:rsidRPr="004525FE">
        <w:rPr>
          <w:rFonts w:ascii="Times New Roman" w:eastAsia="Times New Roman" w:hAnsi="Times New Roman" w:cs="Times New Roman"/>
          <w:noProof/>
          <w:lang w:eastAsia="it-IT"/>
        </w:rPr>
        <w:t>quindicimilaeuro</w:t>
      </w:r>
      <w:r w:rsidR="00DA68E0" w:rsidRPr="004525FE">
        <w:rPr>
          <w:rFonts w:ascii="Times New Roman" w:eastAsia="Times New Roman" w:hAnsi="Times New Roman" w:cs="Times New Roman"/>
          <w:noProof/>
          <w:lang w:eastAsia="it-IT"/>
        </w:rPr>
        <w:t>)</w:t>
      </w:r>
      <w:r w:rsidRPr="004525FE">
        <w:rPr>
          <w:rFonts w:ascii="Times New Roman" w:eastAsia="Times New Roman" w:hAnsi="Times New Roman" w:cs="Times New Roman"/>
          <w:noProof/>
          <w:lang w:eastAsia="it-IT"/>
        </w:rPr>
        <w:t xml:space="preserve"> </w:t>
      </w:r>
      <w:r w:rsidR="004525FE" w:rsidRPr="004525FE">
        <w:rPr>
          <w:rFonts w:ascii="Times New Roman" w:eastAsia="Times New Roman" w:hAnsi="Times New Roman" w:cs="Times New Roman"/>
          <w:noProof/>
          <w:lang w:eastAsia="it-IT"/>
        </w:rPr>
        <w:t>comprensivo di</w:t>
      </w:r>
      <w:r w:rsidRPr="004525FE">
        <w:rPr>
          <w:rFonts w:ascii="Times New Roman" w:eastAsia="Times New Roman" w:hAnsi="Times New Roman" w:cs="Times New Roman"/>
          <w:noProof/>
          <w:lang w:eastAsia="it-IT"/>
        </w:rPr>
        <w:t xml:space="preserve"> I.V.</w:t>
      </w:r>
      <w:r w:rsidR="004525FE" w:rsidRPr="004525FE">
        <w:rPr>
          <w:rFonts w:ascii="Times New Roman" w:eastAsia="Times New Roman" w:hAnsi="Times New Roman" w:cs="Times New Roman"/>
          <w:noProof/>
          <w:lang w:eastAsia="it-IT"/>
        </w:rPr>
        <w:t xml:space="preserve">A. e/o CAP 2%, ove applicabile, </w:t>
      </w:r>
      <w:r w:rsidR="004525FE" w:rsidRPr="004525FE">
        <w:rPr>
          <w:rFonts w:ascii="Times New Roman" w:hAnsi="Times New Roman" w:cs="Times New Roman"/>
        </w:rPr>
        <w:t xml:space="preserve">per una stima di n. </w:t>
      </w:r>
      <w:r w:rsidR="0088190B">
        <w:rPr>
          <w:rFonts w:ascii="Times New Roman" w:hAnsi="Times New Roman" w:cs="Times New Roman"/>
        </w:rPr>
        <w:t>9</w:t>
      </w:r>
      <w:r w:rsidR="004525FE" w:rsidRPr="004525FE">
        <w:rPr>
          <w:rFonts w:ascii="Times New Roman" w:hAnsi="Times New Roman" w:cs="Times New Roman"/>
        </w:rPr>
        <w:t>0 prestazioni nel triennio per i servizi veterinari previsti (recupero, trasporto</w:t>
      </w:r>
      <w:r w:rsidR="00E306DE">
        <w:rPr>
          <w:rFonts w:ascii="Times New Roman" w:hAnsi="Times New Roman" w:cs="Times New Roman"/>
        </w:rPr>
        <w:t xml:space="preserve">, prestazioni extra </w:t>
      </w:r>
      <w:proofErr w:type="spellStart"/>
      <w:r w:rsidR="00E306DE">
        <w:rPr>
          <w:rFonts w:ascii="Times New Roman" w:hAnsi="Times New Roman" w:cs="Times New Roman"/>
        </w:rPr>
        <w:t>lea</w:t>
      </w:r>
      <w:proofErr w:type="spellEnd"/>
      <w:r w:rsidR="00E306DE">
        <w:rPr>
          <w:rFonts w:ascii="Times New Roman" w:hAnsi="Times New Roman" w:cs="Times New Roman"/>
        </w:rPr>
        <w:t xml:space="preserve">, </w:t>
      </w:r>
      <w:r w:rsidR="004525FE" w:rsidRPr="004525FE">
        <w:rPr>
          <w:rFonts w:ascii="Times New Roman" w:hAnsi="Times New Roman" w:cs="Times New Roman"/>
        </w:rPr>
        <w:t xml:space="preserve">mantenimento, ed altre prestazioni veterinarie necessarie </w:t>
      </w:r>
      <w:proofErr w:type="spellStart"/>
      <w:r w:rsidR="004525FE" w:rsidRPr="004525FE">
        <w:rPr>
          <w:rFonts w:ascii="Times New Roman" w:hAnsi="Times New Roman" w:cs="Times New Roman"/>
        </w:rPr>
        <w:t>etc</w:t>
      </w:r>
      <w:proofErr w:type="spellEnd"/>
      <w:r w:rsidR="004525FE" w:rsidRPr="004525FE">
        <w:rPr>
          <w:rFonts w:ascii="Times New Roman" w:hAnsi="Times New Roman" w:cs="Times New Roman"/>
        </w:rPr>
        <w:t xml:space="preserve">). </w:t>
      </w:r>
    </w:p>
    <w:p w:rsidR="00BE5475" w:rsidRPr="004525FE" w:rsidRDefault="00BE5475" w:rsidP="00BE5475">
      <w:pPr>
        <w:spacing w:after="0" w:line="240" w:lineRule="auto"/>
        <w:jc w:val="both"/>
        <w:rPr>
          <w:rFonts w:ascii="Times New Roman" w:eastAsia="Times New Roman" w:hAnsi="Times New Roman" w:cs="Times New Roman"/>
          <w:noProof/>
          <w:lang w:eastAsia="it-IT"/>
        </w:rPr>
      </w:pPr>
      <w:r w:rsidRPr="004525FE">
        <w:rPr>
          <w:rFonts w:ascii="Times New Roman" w:eastAsia="Times New Roman" w:hAnsi="Times New Roman" w:cs="Times New Roman"/>
          <w:noProof/>
          <w:lang w:eastAsia="it-IT"/>
        </w:rPr>
        <w:t xml:space="preserve">Pertanto l’importo previsto per anni tre è di € </w:t>
      </w:r>
      <w:r w:rsidR="0088190B">
        <w:rPr>
          <w:rFonts w:ascii="Times New Roman" w:eastAsia="Times New Roman" w:hAnsi="Times New Roman" w:cs="Times New Roman"/>
          <w:noProof/>
          <w:lang w:eastAsia="it-IT"/>
        </w:rPr>
        <w:t>36</w:t>
      </w:r>
      <w:r w:rsidRPr="0088190B">
        <w:rPr>
          <w:rFonts w:ascii="Times New Roman" w:eastAsia="Times New Roman" w:hAnsi="Times New Roman" w:cs="Times New Roman"/>
          <w:noProof/>
          <w:lang w:eastAsia="it-IT"/>
        </w:rPr>
        <w:t>.000,00</w:t>
      </w:r>
      <w:r w:rsidRPr="004525FE">
        <w:rPr>
          <w:rFonts w:ascii="Times New Roman" w:eastAsia="Times New Roman" w:hAnsi="Times New Roman" w:cs="Times New Roman"/>
          <w:noProof/>
          <w:lang w:eastAsia="it-IT"/>
        </w:rPr>
        <w:t xml:space="preserve"> </w:t>
      </w:r>
      <w:r w:rsidR="004525FE" w:rsidRPr="004525FE">
        <w:rPr>
          <w:rFonts w:ascii="Times New Roman" w:eastAsia="Times New Roman" w:hAnsi="Times New Roman" w:cs="Times New Roman"/>
          <w:noProof/>
          <w:lang w:eastAsia="it-IT"/>
        </w:rPr>
        <w:t>comprensivo di</w:t>
      </w:r>
      <w:r w:rsidRPr="004525FE">
        <w:rPr>
          <w:rFonts w:ascii="Times New Roman" w:eastAsia="Times New Roman" w:hAnsi="Times New Roman" w:cs="Times New Roman"/>
          <w:noProof/>
          <w:lang w:eastAsia="it-IT"/>
        </w:rPr>
        <w:t xml:space="preserve"> iva e cap, ove applicabile.</w:t>
      </w:r>
    </w:p>
    <w:p w:rsidR="00BE5475" w:rsidRPr="004525FE" w:rsidRDefault="00BE5475" w:rsidP="00BE5475">
      <w:pPr>
        <w:spacing w:after="0" w:line="240" w:lineRule="auto"/>
        <w:jc w:val="both"/>
        <w:rPr>
          <w:rFonts w:ascii="Times New Roman" w:eastAsia="Times New Roman" w:hAnsi="Times New Roman" w:cs="Times New Roman"/>
          <w:noProof/>
          <w:lang w:eastAsia="it-IT"/>
        </w:rPr>
      </w:pPr>
      <w:r w:rsidRPr="004525FE">
        <w:rPr>
          <w:rFonts w:ascii="Times New Roman" w:eastAsia="Times New Roman" w:hAnsi="Times New Roman" w:cs="Times New Roman"/>
          <w:noProof/>
          <w:lang w:eastAsia="it-IT"/>
        </w:rPr>
        <w:t xml:space="preserve">L’importo complessivo verrà determinato sulla base dell’impegno di spesa e determinato e liquidato sulla base del numero e tipo di prestazioni effettuate </w:t>
      </w:r>
      <w:r w:rsidR="004525FE" w:rsidRPr="004525FE">
        <w:rPr>
          <w:rFonts w:ascii="Times New Roman" w:eastAsia="Times New Roman" w:hAnsi="Times New Roman" w:cs="Times New Roman"/>
          <w:noProof/>
          <w:lang w:eastAsia="it-IT"/>
        </w:rPr>
        <w:t>in</w:t>
      </w:r>
      <w:r w:rsidRPr="004525FE">
        <w:rPr>
          <w:rFonts w:ascii="Times New Roman" w:eastAsia="Times New Roman" w:hAnsi="Times New Roman" w:cs="Times New Roman"/>
          <w:noProof/>
          <w:lang w:eastAsia="it-IT"/>
        </w:rPr>
        <w:t xml:space="preserve"> rate </w:t>
      </w:r>
      <w:r w:rsidR="004525FE" w:rsidRPr="004525FE">
        <w:rPr>
          <w:rFonts w:ascii="Times New Roman" w:eastAsia="Times New Roman" w:hAnsi="Times New Roman" w:cs="Times New Roman"/>
          <w:noProof/>
          <w:lang w:eastAsia="it-IT"/>
        </w:rPr>
        <w:t>trimestrali</w:t>
      </w:r>
      <w:r w:rsidRPr="004525FE">
        <w:rPr>
          <w:rFonts w:ascii="Times New Roman" w:eastAsia="Times New Roman" w:hAnsi="Times New Roman" w:cs="Times New Roman"/>
          <w:noProof/>
          <w:lang w:eastAsia="it-IT"/>
        </w:rPr>
        <w:t xml:space="preserve"> postecipate, a seguito di presentazione della relativa fattura e sarà subordinato alla verifica della regolarità contributiva</w:t>
      </w:r>
      <w:r w:rsidR="0088190B">
        <w:rPr>
          <w:rFonts w:ascii="Times New Roman" w:eastAsia="Times New Roman" w:hAnsi="Times New Roman" w:cs="Times New Roman"/>
          <w:noProof/>
          <w:lang w:eastAsia="it-IT"/>
        </w:rPr>
        <w:t xml:space="preserve">, </w:t>
      </w:r>
      <w:r w:rsidRPr="004525FE">
        <w:rPr>
          <w:rFonts w:ascii="Times New Roman" w:eastAsia="Times New Roman" w:hAnsi="Times New Roman" w:cs="Times New Roman"/>
          <w:noProof/>
          <w:lang w:eastAsia="it-IT"/>
        </w:rPr>
        <w:t>rilasciata dalla competente autorità.</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4525FE">
        <w:rPr>
          <w:rFonts w:ascii="Times New Roman" w:eastAsia="Times New Roman" w:hAnsi="Times New Roman" w:cs="Times New Roman"/>
          <w:noProof/>
          <w:lang w:eastAsia="it-IT"/>
        </w:rPr>
        <w:t>Con il suddetto pagamento si intendono compensate le cure, i medicinali, la degenza per il tempo necessario, gli eventuali oneri per il trasporto e ogni e qualsiasi attività svolta a tutela della salute degli animali, nessuna esclusa e non darà diritto ad alcun maggiore compenso o indennizzo di sorta successivo in relazione alle prestazioni che si saranno rese necessarie.</w:t>
      </w:r>
      <w:r w:rsidRPr="00BE5475">
        <w:rPr>
          <w:rFonts w:ascii="Times New Roman" w:eastAsia="Times New Roman" w:hAnsi="Times New Roman" w:cs="Times New Roman"/>
          <w:noProof/>
          <w:lang w:eastAsia="it-IT"/>
        </w:rPr>
        <w:t xml:space="preserve">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p>
    <w:p w:rsidR="00BE5475" w:rsidRPr="00BE5475" w:rsidRDefault="00BE5475" w:rsidP="00BE5475">
      <w:pPr>
        <w:spacing w:after="0" w:line="240" w:lineRule="auto"/>
        <w:jc w:val="both"/>
        <w:rPr>
          <w:rFonts w:ascii="Times New Roman" w:eastAsia="Times New Roman" w:hAnsi="Times New Roman" w:cs="Times New Roman"/>
          <w:b/>
          <w:noProof/>
          <w:lang w:eastAsia="it-IT"/>
        </w:rPr>
      </w:pPr>
      <w:r w:rsidRPr="00BE5475">
        <w:rPr>
          <w:rFonts w:ascii="Times New Roman" w:eastAsia="Times New Roman" w:hAnsi="Times New Roman" w:cs="Times New Roman"/>
          <w:b/>
          <w:noProof/>
          <w:lang w:eastAsia="it-IT"/>
        </w:rPr>
        <w:t>ART. 4 — GESTIONE E ORGANIZZAZIONE DEL SERVIZIO</w:t>
      </w:r>
    </w:p>
    <w:p w:rsidR="00BE5475" w:rsidRPr="00BE5475" w:rsidRDefault="00BE5475" w:rsidP="00BE5475">
      <w:pPr>
        <w:spacing w:after="0" w:line="240" w:lineRule="auto"/>
        <w:jc w:val="both"/>
        <w:rPr>
          <w:rFonts w:ascii="Times New Roman" w:eastAsia="Times New Roman" w:hAnsi="Times New Roman" w:cs="Times New Roman"/>
          <w:b/>
          <w:noProof/>
          <w:lang w:eastAsia="it-IT"/>
        </w:rPr>
      </w:pP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Il servizio dovrà essere svolto dall’affidatario diretto del servizio</w:t>
      </w:r>
      <w:r w:rsidRPr="00BE5475">
        <w:rPr>
          <w:rFonts w:ascii="Times New Roman" w:eastAsia="Times New Roman" w:hAnsi="Times New Roman" w:cs="Times New Roman"/>
          <w:b/>
          <w:noProof/>
          <w:lang w:eastAsia="it-IT"/>
        </w:rPr>
        <w:t xml:space="preserve"> </w:t>
      </w:r>
      <w:r w:rsidRPr="00BE5475">
        <w:rPr>
          <w:rFonts w:ascii="Times New Roman" w:eastAsia="Times New Roman" w:hAnsi="Times New Roman" w:cs="Times New Roman"/>
          <w:noProof/>
          <w:lang w:eastAsia="it-IT"/>
        </w:rPr>
        <w:t xml:space="preserve">con propri capitali, mezzi tecnici, attrezzi, macchine e con proprio personale.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Sono a carico dell’affidatario diretto del servizio</w:t>
      </w:r>
      <w:r w:rsidRPr="00BE5475">
        <w:rPr>
          <w:rFonts w:ascii="Times New Roman" w:eastAsia="Times New Roman" w:hAnsi="Times New Roman" w:cs="Times New Roman"/>
          <w:b/>
          <w:noProof/>
          <w:lang w:eastAsia="it-IT"/>
        </w:rPr>
        <w:t xml:space="preserve"> </w:t>
      </w:r>
      <w:r w:rsidRPr="00BE5475">
        <w:rPr>
          <w:rFonts w:ascii="Times New Roman" w:eastAsia="Times New Roman" w:hAnsi="Times New Roman" w:cs="Times New Roman"/>
          <w:noProof/>
          <w:lang w:eastAsia="it-IT"/>
        </w:rPr>
        <w:t>tutti gli attrezzi occorrenti per l’ottimale espletamento del servizio, nonché le spese per il trasporto dei cani randagi dalla struttura sanitaria al canile san</w:t>
      </w:r>
      <w:r w:rsidR="004525FE">
        <w:rPr>
          <w:rFonts w:ascii="Times New Roman" w:eastAsia="Times New Roman" w:hAnsi="Times New Roman" w:cs="Times New Roman"/>
          <w:noProof/>
          <w:lang w:eastAsia="it-IT"/>
        </w:rPr>
        <w:t>itario comunale, canile rifugio</w:t>
      </w:r>
      <w:r w:rsidRPr="00BE5475">
        <w:rPr>
          <w:rFonts w:ascii="Times New Roman" w:eastAsia="Times New Roman" w:hAnsi="Times New Roman" w:cs="Times New Roman"/>
          <w:noProof/>
          <w:lang w:eastAsia="it-IT"/>
        </w:rPr>
        <w:t xml:space="preserve">, nonché il trasporto presso il territorio di ritrovamento, se trattasi di gatto libero ricoverato.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p>
    <w:p w:rsidR="00BE5475" w:rsidRPr="00BE5475" w:rsidRDefault="00BE5475" w:rsidP="00BE5475">
      <w:pPr>
        <w:spacing w:after="0" w:line="240" w:lineRule="auto"/>
        <w:jc w:val="both"/>
        <w:rPr>
          <w:rFonts w:ascii="Times New Roman" w:eastAsia="Times New Roman" w:hAnsi="Times New Roman" w:cs="Times New Roman"/>
          <w:b/>
          <w:noProof/>
          <w:lang w:eastAsia="it-IT"/>
        </w:rPr>
      </w:pPr>
    </w:p>
    <w:p w:rsidR="00BE5475" w:rsidRPr="00BE5475" w:rsidRDefault="00BE5475" w:rsidP="00BE5475">
      <w:pPr>
        <w:spacing w:after="0" w:line="240" w:lineRule="auto"/>
        <w:jc w:val="both"/>
        <w:rPr>
          <w:rFonts w:ascii="Times New Roman" w:eastAsia="Times New Roman" w:hAnsi="Times New Roman" w:cs="Times New Roman"/>
          <w:b/>
          <w:noProof/>
          <w:lang w:eastAsia="it-IT"/>
        </w:rPr>
      </w:pPr>
      <w:r w:rsidRPr="00BE5475">
        <w:rPr>
          <w:rFonts w:ascii="Times New Roman" w:eastAsia="Times New Roman" w:hAnsi="Times New Roman" w:cs="Times New Roman"/>
          <w:b/>
          <w:noProof/>
          <w:lang w:eastAsia="it-IT"/>
        </w:rPr>
        <w:t xml:space="preserve">ART. 5 — VIGILANZA E CONTROLLI SUL SERVIZIO </w:t>
      </w:r>
    </w:p>
    <w:p w:rsidR="00BE5475" w:rsidRPr="00BE5475" w:rsidRDefault="00BE5475" w:rsidP="00BE5475">
      <w:pPr>
        <w:spacing w:after="0" w:line="240" w:lineRule="auto"/>
        <w:jc w:val="both"/>
        <w:rPr>
          <w:rFonts w:ascii="Times New Roman" w:eastAsia="Times New Roman" w:hAnsi="Times New Roman" w:cs="Times New Roman"/>
          <w:b/>
          <w:noProof/>
          <w:lang w:eastAsia="it-IT"/>
        </w:rPr>
      </w:pP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xml:space="preserve">All’Ente comunale è riconosciuto il diritto di effettuare verifiche </w:t>
      </w:r>
      <w:r w:rsidR="0088190B">
        <w:rPr>
          <w:rFonts w:ascii="Times New Roman" w:eastAsia="Times New Roman" w:hAnsi="Times New Roman" w:cs="Times New Roman"/>
          <w:noProof/>
          <w:lang w:eastAsia="it-IT"/>
        </w:rPr>
        <w:t>presso l’ambulatorio</w:t>
      </w:r>
      <w:r w:rsidRPr="0088190B">
        <w:rPr>
          <w:rFonts w:ascii="Times New Roman" w:eastAsia="Times New Roman" w:hAnsi="Times New Roman" w:cs="Times New Roman"/>
          <w:noProof/>
          <w:lang w:eastAsia="it-IT"/>
        </w:rPr>
        <w:t>, nonché di controllare l’attività svolta dall’affidatario diretto del servizio</w:t>
      </w:r>
      <w:r w:rsidRPr="00BE5475">
        <w:rPr>
          <w:rFonts w:ascii="Times New Roman" w:eastAsia="Times New Roman" w:hAnsi="Times New Roman" w:cs="Times New Roman"/>
          <w:noProof/>
          <w:lang w:eastAsia="it-IT"/>
        </w:rPr>
        <w:t xml:space="preserve">.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lastRenderedPageBreak/>
        <w:t xml:space="preserve">Qualora l’Ente accerti, in sede di verifica e controllo, violazioni ed inadempienze a carico della struttura veterinaria affidataria del servizio, dovrà provvedere alla contestazione scritta delle stesse, prodromica ai provvedimenti di cui agli articoli seguenti.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xml:space="preserve">L’incaricato dell’Ente avrà la facoltà di eseguire, in qualsiasi momento e senza obbligo di preavviso, tutti i controlli e le ispezioni che riterrà opportuni, finalizzati alla verifica dei corretti adempimenti contrattuali da parte dell’affidatario diretto del servizio.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p>
    <w:p w:rsidR="00BE5475" w:rsidRPr="00BE5475" w:rsidRDefault="00BE5475" w:rsidP="00BE5475">
      <w:pPr>
        <w:spacing w:after="0" w:line="240" w:lineRule="auto"/>
        <w:jc w:val="both"/>
        <w:rPr>
          <w:rFonts w:ascii="Times New Roman" w:eastAsia="Times New Roman" w:hAnsi="Times New Roman" w:cs="Times New Roman"/>
          <w:b/>
          <w:noProof/>
          <w:lang w:eastAsia="it-IT"/>
        </w:rPr>
      </w:pPr>
      <w:r w:rsidRPr="00BE5475">
        <w:rPr>
          <w:rFonts w:ascii="Times New Roman" w:eastAsia="Times New Roman" w:hAnsi="Times New Roman" w:cs="Times New Roman"/>
          <w:b/>
          <w:noProof/>
          <w:lang w:eastAsia="it-IT"/>
        </w:rPr>
        <w:t xml:space="preserve">ART. 6 — OBBLIGHI ASSICURATIVI, RESPONSABILITÀ E CAUZIONE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xml:space="preserve">Tutti gli obblighi ed oneri assicurativi, assistenziali e contro gli infortuni in qualsiasi modo correlati al servizio di cui trattasi, sono a carico dell’affidatario diretto del servizio, il quale è l’unico e direttamente responsabile.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xml:space="preserve">Il Comune di </w:t>
      </w:r>
      <w:r w:rsidR="00A96F73">
        <w:rPr>
          <w:rFonts w:ascii="Times New Roman" w:eastAsia="Times New Roman" w:hAnsi="Times New Roman" w:cs="Times New Roman"/>
          <w:noProof/>
          <w:lang w:eastAsia="it-IT"/>
        </w:rPr>
        <w:t>Cellino San Marco</w:t>
      </w:r>
      <w:r w:rsidRPr="00BE5475">
        <w:rPr>
          <w:rFonts w:ascii="Times New Roman" w:eastAsia="Times New Roman" w:hAnsi="Times New Roman" w:cs="Times New Roman"/>
          <w:noProof/>
          <w:lang w:eastAsia="it-IT"/>
        </w:rPr>
        <w:t xml:space="preserve"> è, pertanto, tenuto indenne da ogni responsabilità per incidenti a persone o cose, provocati nel corso di svolgimento del servizio in oggetto e per tutta la durata del rapporto contrattuale.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p>
    <w:p w:rsidR="00BE5475" w:rsidRPr="00BE5475" w:rsidRDefault="00BE5475" w:rsidP="00BE5475">
      <w:pPr>
        <w:spacing w:after="0" w:line="240" w:lineRule="auto"/>
        <w:jc w:val="both"/>
        <w:rPr>
          <w:rFonts w:ascii="Times New Roman" w:eastAsia="Times New Roman" w:hAnsi="Times New Roman" w:cs="Times New Roman"/>
          <w:b/>
          <w:noProof/>
          <w:lang w:eastAsia="it-IT"/>
        </w:rPr>
      </w:pPr>
      <w:r w:rsidRPr="00BE5475">
        <w:rPr>
          <w:rFonts w:ascii="Times New Roman" w:eastAsia="Times New Roman" w:hAnsi="Times New Roman" w:cs="Times New Roman"/>
          <w:b/>
          <w:noProof/>
          <w:lang w:eastAsia="it-IT"/>
        </w:rPr>
        <w:t xml:space="preserve">ART. 7 RISOLUZIONE DEL CONTRATTO E CAUSE DI DECADENZA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xml:space="preserve">Il Comune di </w:t>
      </w:r>
      <w:r w:rsidR="00A96F73">
        <w:rPr>
          <w:rFonts w:ascii="Times New Roman" w:eastAsia="Times New Roman" w:hAnsi="Times New Roman" w:cs="Times New Roman"/>
          <w:noProof/>
          <w:lang w:eastAsia="it-IT"/>
        </w:rPr>
        <w:t>Cellino San Marco</w:t>
      </w:r>
      <w:r w:rsidRPr="00BE5475">
        <w:rPr>
          <w:rFonts w:ascii="Times New Roman" w:eastAsia="Times New Roman" w:hAnsi="Times New Roman" w:cs="Times New Roman"/>
          <w:noProof/>
          <w:lang w:eastAsia="it-IT"/>
        </w:rPr>
        <w:t xml:space="preserve"> potrà risolvere la presente Convenzione senza oneri a proprio carico, previa comunicazione con raccomandata A/R o PEC, nel caso in cui l’affidatario diretto del servizio: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xml:space="preserve">1.  non provveda, entro 30 giorni dall’invito, a sottoscrivere la presente Convenzione;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xml:space="preserve">2. non ponga rimedio, entro il termine assegnatogli, alla terza inadempienza contrattuale contestatagli e non giustificata;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xml:space="preserve">3. venga dimostrato, in sede di controllo, il possesso di requisiti oggetto di autocertificazione falsi o non rispondenti a quanto dichiarato.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p>
    <w:p w:rsidR="00BE5475" w:rsidRPr="00BE5475" w:rsidRDefault="00BE5475" w:rsidP="00BE5475">
      <w:pPr>
        <w:spacing w:after="0" w:line="240" w:lineRule="auto"/>
        <w:jc w:val="both"/>
        <w:rPr>
          <w:rFonts w:ascii="Times New Roman" w:eastAsia="Times New Roman" w:hAnsi="Times New Roman" w:cs="Times New Roman"/>
          <w:b/>
          <w:noProof/>
          <w:lang w:eastAsia="it-IT"/>
        </w:rPr>
      </w:pPr>
      <w:r w:rsidRPr="00BE5475">
        <w:rPr>
          <w:rFonts w:ascii="Times New Roman" w:eastAsia="Times New Roman" w:hAnsi="Times New Roman" w:cs="Times New Roman"/>
          <w:b/>
          <w:noProof/>
          <w:lang w:eastAsia="it-IT"/>
        </w:rPr>
        <w:t xml:space="preserve">ART. 8 - SANZIONI PECUNIARIE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xml:space="preserve">La mancata osservanza delle prescrizioni previste nella presente Convenzione comporterà a carico dell’affidatario diretto del servizio una sanzione amministrativa pecuniaria di € 150,00 per ogni violazione contestata, che potrà essere irrogata anche attraverso la trattenuta del relativo importo dal canone del servizio.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Eventuali ulteriori spese sopportate dall’Amministrazione per inadempienze dell’affidatario diretto del servizio</w:t>
      </w:r>
      <w:r w:rsidRPr="00BE5475">
        <w:rPr>
          <w:rFonts w:ascii="Times New Roman" w:eastAsia="Times New Roman" w:hAnsi="Times New Roman" w:cs="Times New Roman"/>
          <w:b/>
          <w:noProof/>
          <w:lang w:eastAsia="it-IT"/>
        </w:rPr>
        <w:t xml:space="preserve"> </w:t>
      </w:r>
      <w:r w:rsidRPr="00BE5475">
        <w:rPr>
          <w:rFonts w:ascii="Times New Roman" w:eastAsia="Times New Roman" w:hAnsi="Times New Roman" w:cs="Times New Roman"/>
          <w:noProof/>
          <w:lang w:eastAsia="it-IT"/>
        </w:rPr>
        <w:t xml:space="preserve">saranno sempre e comunque trattenute dal canone del servizio.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xml:space="preserve">L’irrogazione delle sanzioni non impedisce l’applicazione della norma prevista per la risoluzione contrattuale.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b/>
          <w:noProof/>
          <w:lang w:eastAsia="it-IT"/>
        </w:rPr>
        <w:t>ART. 9 – TRACCIABILITÀ DEI FLUSSI FINANZIARI</w:t>
      </w:r>
      <w:r w:rsidRPr="00BE5475">
        <w:rPr>
          <w:rFonts w:ascii="Times New Roman" w:eastAsia="Times New Roman" w:hAnsi="Times New Roman" w:cs="Times New Roman"/>
          <w:noProof/>
          <w:lang w:eastAsia="it-IT"/>
        </w:rPr>
        <w:t xml:space="preserve">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xml:space="preserve">Pena la nullità assoluta della Convenzione, per assicurare la tracciabilità dei flussi finanziari finalizzata a prevenire infiltrazioni criminali, la struttura veterinaria si obbliga all’osservanza delle disposizioni di cui all’art. 3 della Legge 136/2010.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A tal fine l’affidatario diretto del servizio</w:t>
      </w:r>
      <w:r w:rsidRPr="00BE5475">
        <w:rPr>
          <w:rFonts w:ascii="Times New Roman" w:eastAsia="Times New Roman" w:hAnsi="Times New Roman" w:cs="Times New Roman"/>
          <w:b/>
          <w:noProof/>
          <w:lang w:eastAsia="it-IT"/>
        </w:rPr>
        <w:t xml:space="preserve"> </w:t>
      </w:r>
      <w:r w:rsidRPr="00BE5475">
        <w:rPr>
          <w:rFonts w:ascii="Times New Roman" w:eastAsia="Times New Roman" w:hAnsi="Times New Roman" w:cs="Times New Roman"/>
          <w:noProof/>
          <w:lang w:eastAsia="it-IT"/>
        </w:rPr>
        <w:t>comunicherà alla stazione appaltante gli estremi identificativi dei conti correnti dedicati, nonché le generalità e il codice fiscale delle persone delegate ad operare su di essi.</w:t>
      </w:r>
    </w:p>
    <w:p w:rsidR="00BE5475" w:rsidRPr="00BE5475" w:rsidRDefault="00BE5475" w:rsidP="00BE5475">
      <w:pPr>
        <w:spacing w:after="0" w:line="240" w:lineRule="auto"/>
        <w:jc w:val="both"/>
        <w:rPr>
          <w:rFonts w:ascii="Times New Roman" w:eastAsia="Times New Roman" w:hAnsi="Times New Roman" w:cs="Times New Roman"/>
          <w:b/>
          <w:noProof/>
          <w:lang w:eastAsia="it-IT"/>
        </w:rPr>
      </w:pPr>
    </w:p>
    <w:p w:rsidR="00BE5475" w:rsidRPr="00BE5475" w:rsidRDefault="00BE5475" w:rsidP="00BE5475">
      <w:pPr>
        <w:spacing w:after="0" w:line="240" w:lineRule="auto"/>
        <w:jc w:val="both"/>
        <w:rPr>
          <w:rFonts w:ascii="Times New Roman" w:eastAsia="Times New Roman" w:hAnsi="Times New Roman" w:cs="Times New Roman"/>
          <w:noProof/>
          <w:lang w:eastAsia="it-IT"/>
        </w:rPr>
      </w:pPr>
    </w:p>
    <w:p w:rsidR="00BE5475" w:rsidRPr="00BE5475" w:rsidRDefault="00BE5475" w:rsidP="00BE5475">
      <w:pPr>
        <w:spacing w:after="0" w:line="240" w:lineRule="auto"/>
        <w:jc w:val="both"/>
        <w:rPr>
          <w:rFonts w:ascii="Times New Roman" w:eastAsia="Times New Roman" w:hAnsi="Times New Roman" w:cs="Times New Roman"/>
          <w:b/>
          <w:noProof/>
          <w:lang w:eastAsia="it-IT"/>
        </w:rPr>
      </w:pPr>
    </w:p>
    <w:p w:rsidR="00BE5475" w:rsidRPr="00BE5475" w:rsidRDefault="00BE5475" w:rsidP="00BE5475">
      <w:pPr>
        <w:spacing w:after="0" w:line="240" w:lineRule="auto"/>
        <w:jc w:val="both"/>
        <w:rPr>
          <w:rFonts w:ascii="Times New Roman" w:eastAsia="Times New Roman" w:hAnsi="Times New Roman" w:cs="Times New Roman"/>
          <w:b/>
          <w:noProof/>
          <w:lang w:eastAsia="it-IT"/>
        </w:rPr>
      </w:pPr>
      <w:r w:rsidRPr="00BE5475">
        <w:rPr>
          <w:rFonts w:ascii="Times New Roman" w:eastAsia="Times New Roman" w:hAnsi="Times New Roman" w:cs="Times New Roman"/>
          <w:b/>
          <w:noProof/>
          <w:lang w:eastAsia="it-IT"/>
        </w:rPr>
        <w:t>ARTICOLO 1</w:t>
      </w:r>
      <w:r w:rsidR="00262ED7">
        <w:rPr>
          <w:rFonts w:ascii="Times New Roman" w:eastAsia="Times New Roman" w:hAnsi="Times New Roman" w:cs="Times New Roman"/>
          <w:b/>
          <w:noProof/>
          <w:lang w:eastAsia="it-IT"/>
        </w:rPr>
        <w:t>0</w:t>
      </w:r>
      <w:r w:rsidRPr="00BE5475">
        <w:rPr>
          <w:rFonts w:ascii="Times New Roman" w:eastAsia="Times New Roman" w:hAnsi="Times New Roman" w:cs="Times New Roman"/>
          <w:b/>
          <w:noProof/>
          <w:lang w:eastAsia="it-IT"/>
        </w:rPr>
        <w:t xml:space="preserve"> – TUTELA DELLE PERSONE – TRATTAMENTO DATI PERSONALI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xml:space="preserve">Ai sensi e per gli effetti di quanto previsto dal Regolamento Europeo n. 679/2016, con la sottoscrizione del presente Disciplinare entrambe le parti si impegnano, informandosi reciprocamente, a far sì che tutti i rispettivi dati personali forniti direttamente dalle parti e comunque connessi con il presente atto saranno oggetto di trattamento, automatizzato e non, esclusivamente per le finalità gestionali ed amministrative inerenti l’adempimento degli obblighi contrattuali e legislativi. I dati saranno utilizzati dalle parti solo con le modalità e procedure necessarie al perseguimento delle finalità indicate. </w:t>
      </w:r>
    </w:p>
    <w:p w:rsidR="00BE5475" w:rsidRPr="00BE5475" w:rsidRDefault="00BE5475" w:rsidP="00BE5475">
      <w:pPr>
        <w:spacing w:after="0" w:line="240" w:lineRule="auto"/>
        <w:jc w:val="both"/>
        <w:rPr>
          <w:rFonts w:ascii="Times New Roman" w:eastAsia="Times New Roman" w:hAnsi="Times New Roman" w:cs="Times New Roman"/>
          <w:b/>
          <w:noProof/>
          <w:lang w:eastAsia="it-IT"/>
        </w:rPr>
      </w:pPr>
    </w:p>
    <w:p w:rsidR="00BE5475" w:rsidRPr="00BE5475" w:rsidRDefault="00BE5475" w:rsidP="00BE5475">
      <w:pPr>
        <w:spacing w:after="0" w:line="240" w:lineRule="auto"/>
        <w:jc w:val="both"/>
        <w:rPr>
          <w:rFonts w:ascii="Times New Roman" w:eastAsia="Times New Roman" w:hAnsi="Times New Roman" w:cs="Times New Roman"/>
          <w:b/>
          <w:noProof/>
          <w:lang w:eastAsia="it-IT"/>
        </w:rPr>
      </w:pPr>
      <w:r w:rsidRPr="00BE5475">
        <w:rPr>
          <w:rFonts w:ascii="Times New Roman" w:eastAsia="Times New Roman" w:hAnsi="Times New Roman" w:cs="Times New Roman"/>
          <w:b/>
          <w:noProof/>
          <w:lang w:eastAsia="it-IT"/>
        </w:rPr>
        <w:lastRenderedPageBreak/>
        <w:t>ART. 1</w:t>
      </w:r>
      <w:r w:rsidR="00262ED7">
        <w:rPr>
          <w:rFonts w:ascii="Times New Roman" w:eastAsia="Times New Roman" w:hAnsi="Times New Roman" w:cs="Times New Roman"/>
          <w:b/>
          <w:noProof/>
          <w:lang w:eastAsia="it-IT"/>
        </w:rPr>
        <w:t>1</w:t>
      </w:r>
      <w:r w:rsidRPr="00BE5475">
        <w:rPr>
          <w:rFonts w:ascii="Times New Roman" w:eastAsia="Times New Roman" w:hAnsi="Times New Roman" w:cs="Times New Roman"/>
          <w:b/>
          <w:noProof/>
          <w:lang w:eastAsia="it-IT"/>
        </w:rPr>
        <w:t xml:space="preserve"> – MODALITÀ DI RISOLUZIONE DELLE CONTROVERSIE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xml:space="preserve">In caso di controversia inerente l’esecuzione della presente Convenzione, le parti si impegnano a risolvere bonariamente la stessa, fatto salvo, nel caso d’impossibilità a definirla in tal modo, il ricorso all’autorità giurisdizionale competente del foro di Brindisi.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p>
    <w:p w:rsidR="00BE5475" w:rsidRPr="00BE5475" w:rsidRDefault="00BE5475" w:rsidP="00BE5475">
      <w:pPr>
        <w:spacing w:after="0" w:line="240" w:lineRule="auto"/>
        <w:jc w:val="both"/>
        <w:rPr>
          <w:rFonts w:ascii="Times New Roman" w:eastAsia="Times New Roman" w:hAnsi="Times New Roman" w:cs="Times New Roman"/>
          <w:b/>
          <w:noProof/>
          <w:lang w:eastAsia="it-IT"/>
        </w:rPr>
      </w:pPr>
      <w:r w:rsidRPr="00BE5475">
        <w:rPr>
          <w:rFonts w:ascii="Times New Roman" w:eastAsia="Times New Roman" w:hAnsi="Times New Roman" w:cs="Times New Roman"/>
          <w:b/>
          <w:noProof/>
          <w:lang w:eastAsia="it-IT"/>
        </w:rPr>
        <w:t>ART. 1</w:t>
      </w:r>
      <w:r w:rsidR="00262ED7">
        <w:rPr>
          <w:rFonts w:ascii="Times New Roman" w:eastAsia="Times New Roman" w:hAnsi="Times New Roman" w:cs="Times New Roman"/>
          <w:b/>
          <w:noProof/>
          <w:lang w:eastAsia="it-IT"/>
        </w:rPr>
        <w:t>2</w:t>
      </w:r>
      <w:r w:rsidRPr="00BE5475">
        <w:rPr>
          <w:rFonts w:ascii="Times New Roman" w:eastAsia="Times New Roman" w:hAnsi="Times New Roman" w:cs="Times New Roman"/>
          <w:b/>
          <w:noProof/>
          <w:lang w:eastAsia="it-IT"/>
        </w:rPr>
        <w:t xml:space="preserve"> - DISPOSIZIONI FINALI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xml:space="preserve">Per quanto non stabilito nella presente Convenzione, le parti rimandano alle disposizioni legislative e regolamentari vigenti in materia, in quanto applicabili alla fattispecie, ed in particolare alla normativa prevista dal codice civile per il contratto d’opera professionale.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Sono a carico esclusivo dell’affidatario diretto del servizio</w:t>
      </w:r>
      <w:r w:rsidRPr="00BE5475">
        <w:rPr>
          <w:rFonts w:ascii="Times New Roman" w:eastAsia="Times New Roman" w:hAnsi="Times New Roman" w:cs="Times New Roman"/>
          <w:b/>
          <w:noProof/>
          <w:lang w:eastAsia="it-IT"/>
        </w:rPr>
        <w:t xml:space="preserve"> </w:t>
      </w:r>
      <w:r w:rsidRPr="00BE5475">
        <w:rPr>
          <w:rFonts w:ascii="Times New Roman" w:eastAsia="Times New Roman" w:hAnsi="Times New Roman" w:cs="Times New Roman"/>
          <w:noProof/>
          <w:lang w:eastAsia="it-IT"/>
        </w:rPr>
        <w:t>tutte le spese inerenti e conseguenti alla stipulazione della Convenzione nonché quelle per gli atti relativi all'esecuzione della Convenzione stessa.</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xml:space="preserve">La presente scrittura privata sarà sottoposta a registrazione fiscale dalla parte interessata solo in caso d’uso, a norma di legge, ai sensi del D.P.R. 131/1986.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 xml:space="preserve">La presente è esente, invece, dei diritti di segreteria in quanto non inclusa nella tabella “D” allegata alla legge 8 giugno 1962 n. 604 modificata dalla legge 20 ottobre 1987 n. 440.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r w:rsidRPr="00BE5475">
        <w:rPr>
          <w:rFonts w:ascii="Times New Roman" w:eastAsia="Times New Roman" w:hAnsi="Times New Roman" w:cs="Times New Roman"/>
          <w:noProof/>
          <w:lang w:eastAsia="it-IT"/>
        </w:rPr>
        <w:t>L'imposta di bollo, l'eventuale imposta di registrazione ed altre inerenti o future sono a totale carico dell’affidatario diretto del servizio.</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bookmarkStart w:id="0" w:name="_GoBack"/>
      <w:bookmarkEnd w:id="0"/>
      <w:r w:rsidRPr="00BE5475">
        <w:rPr>
          <w:rFonts w:ascii="Times New Roman" w:eastAsia="Times New Roman" w:hAnsi="Times New Roman" w:cs="Times New Roman"/>
          <w:noProof/>
          <w:lang w:eastAsia="it-IT"/>
        </w:rPr>
        <w:t xml:space="preserve">Letto, approvato e sottoscritto </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p>
    <w:p w:rsidR="00BE5475" w:rsidRPr="00BE5475" w:rsidRDefault="00BE5475" w:rsidP="00BE5475">
      <w:pPr>
        <w:spacing w:after="0" w:line="240" w:lineRule="auto"/>
        <w:jc w:val="both"/>
        <w:rPr>
          <w:rFonts w:ascii="Times New Roman" w:eastAsia="Times New Roman" w:hAnsi="Times New Roman" w:cs="Times New Roman"/>
          <w:noProof/>
          <w:lang w:eastAsia="it-IT"/>
        </w:rPr>
      </w:pPr>
    </w:p>
    <w:p w:rsidR="00CC7085" w:rsidRDefault="0088190B" w:rsidP="00BE5475">
      <w:pPr>
        <w:spacing w:after="0" w:line="240" w:lineRule="auto"/>
        <w:jc w:val="both"/>
        <w:rPr>
          <w:rFonts w:ascii="Times New Roman" w:eastAsia="Times New Roman" w:hAnsi="Times New Roman" w:cs="Times New Roman"/>
          <w:noProof/>
          <w:lang w:eastAsia="it-IT"/>
        </w:rPr>
      </w:pPr>
      <w:r>
        <w:rPr>
          <w:rFonts w:ascii="Times New Roman" w:eastAsia="Times New Roman" w:hAnsi="Times New Roman" w:cs="Times New Roman"/>
          <w:noProof/>
          <w:lang w:eastAsia="it-IT"/>
        </w:rPr>
        <w:t>Il veterinario convenzionato</w:t>
      </w:r>
      <w:r w:rsidR="00CC7085" w:rsidRPr="0088190B">
        <w:rPr>
          <w:rFonts w:ascii="Times New Roman" w:eastAsia="Times New Roman" w:hAnsi="Times New Roman" w:cs="Times New Roman"/>
          <w:noProof/>
          <w:lang w:eastAsia="it-IT"/>
        </w:rPr>
        <w:tab/>
      </w:r>
      <w:r w:rsidR="00CC7085" w:rsidRPr="0088190B">
        <w:rPr>
          <w:rFonts w:ascii="Times New Roman" w:eastAsia="Times New Roman" w:hAnsi="Times New Roman" w:cs="Times New Roman"/>
          <w:noProof/>
          <w:lang w:eastAsia="it-IT"/>
        </w:rPr>
        <w:tab/>
      </w:r>
      <w:r w:rsidR="00CC7085" w:rsidRPr="0088190B">
        <w:rPr>
          <w:rFonts w:ascii="Times New Roman" w:eastAsia="Times New Roman" w:hAnsi="Times New Roman" w:cs="Times New Roman"/>
          <w:noProof/>
          <w:lang w:eastAsia="it-IT"/>
        </w:rPr>
        <w:tab/>
      </w:r>
      <w:r w:rsidR="00CC7085" w:rsidRPr="0088190B">
        <w:rPr>
          <w:rFonts w:ascii="Times New Roman" w:eastAsia="Times New Roman" w:hAnsi="Times New Roman" w:cs="Times New Roman"/>
          <w:noProof/>
          <w:lang w:eastAsia="it-IT"/>
        </w:rPr>
        <w:tab/>
      </w:r>
      <w:r w:rsidR="00CC7085" w:rsidRPr="0088190B">
        <w:rPr>
          <w:rFonts w:ascii="Times New Roman" w:eastAsia="Times New Roman" w:hAnsi="Times New Roman" w:cs="Times New Roman"/>
          <w:noProof/>
          <w:lang w:eastAsia="it-IT"/>
        </w:rPr>
        <w:tab/>
        <w:t>Il Responsabile del Settore V</w:t>
      </w:r>
    </w:p>
    <w:p w:rsidR="00BE5475" w:rsidRPr="00BE5475" w:rsidRDefault="00BE5475" w:rsidP="00BE5475">
      <w:pPr>
        <w:spacing w:after="0" w:line="240" w:lineRule="auto"/>
        <w:jc w:val="both"/>
        <w:rPr>
          <w:rFonts w:ascii="Times New Roman" w:eastAsia="Times New Roman" w:hAnsi="Times New Roman" w:cs="Times New Roman"/>
          <w:noProof/>
          <w:lang w:eastAsia="it-IT"/>
        </w:rPr>
      </w:pPr>
    </w:p>
    <w:p w:rsidR="00BE5475" w:rsidRPr="00BE5475" w:rsidRDefault="00BE5475" w:rsidP="00BE5475">
      <w:pPr>
        <w:rPr>
          <w:rFonts w:ascii="Times New Roman" w:hAnsi="Times New Roman" w:cs="Times New Roman"/>
        </w:rPr>
      </w:pPr>
    </w:p>
    <w:p w:rsidR="00B15D55" w:rsidRPr="00BE5475" w:rsidRDefault="00B15D55">
      <w:pPr>
        <w:rPr>
          <w:rFonts w:ascii="Times New Roman" w:hAnsi="Times New Roman" w:cs="Times New Roman"/>
        </w:rPr>
      </w:pPr>
    </w:p>
    <w:sectPr w:rsidR="00B15D55" w:rsidRPr="00BE5475" w:rsidSect="009E294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283"/>
  <w:characterSpacingControl w:val="doNotCompress"/>
  <w:compat/>
  <w:rsids>
    <w:rsidRoot w:val="00BE5475"/>
    <w:rsid w:val="00097361"/>
    <w:rsid w:val="001031AA"/>
    <w:rsid w:val="00237A80"/>
    <w:rsid w:val="00262ED7"/>
    <w:rsid w:val="00427F3E"/>
    <w:rsid w:val="004525FE"/>
    <w:rsid w:val="005556CE"/>
    <w:rsid w:val="00822473"/>
    <w:rsid w:val="0088190B"/>
    <w:rsid w:val="008C00F0"/>
    <w:rsid w:val="00913336"/>
    <w:rsid w:val="009605A9"/>
    <w:rsid w:val="009821DC"/>
    <w:rsid w:val="009F008B"/>
    <w:rsid w:val="00A34465"/>
    <w:rsid w:val="00A96F73"/>
    <w:rsid w:val="00AF5683"/>
    <w:rsid w:val="00B15D55"/>
    <w:rsid w:val="00BE5475"/>
    <w:rsid w:val="00CC7085"/>
    <w:rsid w:val="00D82DC9"/>
    <w:rsid w:val="00D93CA0"/>
    <w:rsid w:val="00DA2475"/>
    <w:rsid w:val="00DA68E0"/>
    <w:rsid w:val="00E157A4"/>
    <w:rsid w:val="00E306D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E547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2657</Words>
  <Characters>15147</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Comandante</dc:creator>
  <cp:keywords/>
  <dc:description/>
  <cp:lastModifiedBy>Comandante</cp:lastModifiedBy>
  <cp:revision>16</cp:revision>
  <cp:lastPrinted>2025-09-25T10:51:00Z</cp:lastPrinted>
  <dcterms:created xsi:type="dcterms:W3CDTF">2025-08-21T12:48:00Z</dcterms:created>
  <dcterms:modified xsi:type="dcterms:W3CDTF">2025-09-25T11:43:00Z</dcterms:modified>
</cp:coreProperties>
</file>